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460" w:rsidRDefault="002E7460" w:rsidP="00925E71">
      <w:pPr>
        <w:rPr>
          <w:rFonts w:ascii="Arial" w:hAnsi="Arial" w:cs="Arial"/>
          <w:b/>
          <w:bCs/>
          <w:color w:val="861414"/>
          <w:sz w:val="24"/>
          <w:szCs w:val="24"/>
        </w:rPr>
      </w:pPr>
      <w:bookmarkStart w:id="0" w:name="_GoBack"/>
      <w:bookmarkEnd w:id="0"/>
    </w:p>
    <w:p w:rsidR="002E7460" w:rsidRDefault="002E7460" w:rsidP="00925E71">
      <w:pPr>
        <w:rPr>
          <w:color w:val="000000"/>
        </w:rPr>
      </w:pPr>
    </w:p>
    <w:p w:rsidR="00FB04A3" w:rsidRDefault="00FB04A3" w:rsidP="008D3C1B">
      <w:pPr>
        <w:rPr>
          <w:b/>
        </w:rPr>
      </w:pPr>
      <w:r>
        <w:rPr>
          <w:i/>
          <w:noProof/>
        </w:rPr>
        <w:drawing>
          <wp:inline distT="0" distB="0" distL="0" distR="0" wp14:anchorId="37E85D58" wp14:editId="6851CFBC">
            <wp:extent cx="2023672"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9131" cy="687650"/>
                    </a:xfrm>
                    <a:prstGeom prst="rect">
                      <a:avLst/>
                    </a:prstGeom>
                  </pic:spPr>
                </pic:pic>
              </a:graphicData>
            </a:graphic>
          </wp:inline>
        </w:drawing>
      </w:r>
    </w:p>
    <w:p w:rsidR="00FB04A3" w:rsidRDefault="00FB04A3" w:rsidP="008D3C1B">
      <w:pPr>
        <w:rPr>
          <w:b/>
        </w:rPr>
      </w:pPr>
    </w:p>
    <w:p w:rsidR="00C12894" w:rsidRDefault="00C12894" w:rsidP="00C12894">
      <w:pPr>
        <w:rPr>
          <w:i/>
        </w:rPr>
      </w:pPr>
      <w:r>
        <w:rPr>
          <w:i/>
        </w:rPr>
        <w:t>Dear Educators,</w:t>
      </w:r>
    </w:p>
    <w:p w:rsidR="00C12894" w:rsidRDefault="00C12894" w:rsidP="00C12894">
      <w:pPr>
        <w:rPr>
          <w:i/>
        </w:rPr>
      </w:pPr>
    </w:p>
    <w:p w:rsidR="00C12894" w:rsidRDefault="00C12894" w:rsidP="00C12894">
      <w:pPr>
        <w:rPr>
          <w:i/>
        </w:rPr>
      </w:pPr>
      <w:r>
        <w:rPr>
          <w:i/>
        </w:rPr>
        <w:t>If you are interested in receiving graduate credit from Friends University for your workshop attendance and assignment completion, please take note of the following information:</w:t>
      </w:r>
    </w:p>
    <w:p w:rsidR="00C12894" w:rsidRDefault="00C12894" w:rsidP="00C12894">
      <w:pPr>
        <w:rPr>
          <w:i/>
        </w:rPr>
      </w:pPr>
    </w:p>
    <w:p w:rsidR="00C12894" w:rsidRPr="005B27F8" w:rsidRDefault="00460376" w:rsidP="00C12894">
      <w:pPr>
        <w:pStyle w:val="ListParagraph"/>
        <w:numPr>
          <w:ilvl w:val="0"/>
          <w:numId w:val="8"/>
        </w:numPr>
        <w:rPr>
          <w:rFonts w:ascii="Arial" w:hAnsi="Arial" w:cs="Arial"/>
          <w:i/>
          <w:sz w:val="28"/>
          <w:szCs w:val="28"/>
        </w:rPr>
      </w:pPr>
      <w:r>
        <w:rPr>
          <w:rFonts w:ascii="Arial" w:hAnsi="Arial" w:cs="Arial"/>
          <w:color w:val="861414"/>
          <w:sz w:val="24"/>
          <w:szCs w:val="24"/>
        </w:rPr>
        <w:t>Kansas Excellence i</w:t>
      </w:r>
      <w:r w:rsidR="006A7212">
        <w:rPr>
          <w:rFonts w:ascii="Arial" w:hAnsi="Arial" w:cs="Arial"/>
          <w:color w:val="861414"/>
          <w:sz w:val="24"/>
          <w:szCs w:val="24"/>
        </w:rPr>
        <w:t>n Math and Science Teaching 2018</w:t>
      </w:r>
      <w:r w:rsidR="00C12894" w:rsidRPr="005B27F8">
        <w:rPr>
          <w:rFonts w:ascii="Arial" w:hAnsi="Arial" w:cs="Arial"/>
          <w:i/>
          <w:sz w:val="28"/>
          <w:szCs w:val="28"/>
        </w:rPr>
        <w:t xml:space="preserve"> </w:t>
      </w:r>
    </w:p>
    <w:p w:rsidR="00C12894" w:rsidRPr="00BE60DB" w:rsidRDefault="006A7212" w:rsidP="00C12894">
      <w:pPr>
        <w:rPr>
          <w:i/>
          <w:highlight w:val="yellow"/>
        </w:rPr>
      </w:pPr>
      <w:r>
        <w:rPr>
          <w:i/>
          <w:highlight w:val="yellow"/>
        </w:rPr>
        <w:t>CRN 30236</w:t>
      </w:r>
    </w:p>
    <w:p w:rsidR="00C12894" w:rsidRDefault="006A7212" w:rsidP="00C12894">
      <w:pPr>
        <w:rPr>
          <w:i/>
        </w:rPr>
      </w:pPr>
      <w:r>
        <w:rPr>
          <w:i/>
          <w:highlight w:val="yellow"/>
        </w:rPr>
        <w:t>EDUC 5547-01</w:t>
      </w:r>
    </w:p>
    <w:p w:rsidR="00C12894" w:rsidRDefault="00AE28E8" w:rsidP="00C12894">
      <w:pPr>
        <w:rPr>
          <w:i/>
        </w:rPr>
      </w:pPr>
      <w:r>
        <w:rPr>
          <w:i/>
        </w:rPr>
        <w:t>Term: Summer</w:t>
      </w:r>
      <w:r w:rsidR="00C12894">
        <w:rPr>
          <w:i/>
        </w:rPr>
        <w:t xml:space="preserve"> 2</w:t>
      </w:r>
      <w:r w:rsidR="006A7212">
        <w:rPr>
          <w:i/>
        </w:rPr>
        <w:t>018</w:t>
      </w:r>
      <w:r>
        <w:rPr>
          <w:i/>
        </w:rPr>
        <w:t xml:space="preserve"> (transcript will show summer</w:t>
      </w:r>
      <w:r w:rsidR="006A7212">
        <w:rPr>
          <w:i/>
        </w:rPr>
        <w:t xml:space="preserve"> 2018</w:t>
      </w:r>
      <w:r w:rsidR="00C12894">
        <w:rPr>
          <w:i/>
        </w:rPr>
        <w:t xml:space="preserve"> term)</w:t>
      </w:r>
    </w:p>
    <w:p w:rsidR="00C12894" w:rsidRDefault="00460376" w:rsidP="00C12894">
      <w:pPr>
        <w:rPr>
          <w:i/>
        </w:rPr>
      </w:pPr>
      <w:r>
        <w:rPr>
          <w:i/>
        </w:rPr>
        <w:t>Credit Offered: 1</w:t>
      </w:r>
      <w:r w:rsidR="00C12894">
        <w:rPr>
          <w:i/>
        </w:rPr>
        <w:t xml:space="preserve"> graduate credit</w:t>
      </w:r>
    </w:p>
    <w:p w:rsidR="00C12894" w:rsidRDefault="006A7212" w:rsidP="00C12894">
      <w:pPr>
        <w:rPr>
          <w:i/>
        </w:rPr>
      </w:pPr>
      <w:r>
        <w:rPr>
          <w:i/>
        </w:rPr>
        <w:t>Grade Levels: K-12</w:t>
      </w:r>
    </w:p>
    <w:p w:rsidR="00C12894" w:rsidRPr="00E01BA2" w:rsidRDefault="00C12894" w:rsidP="00C12894">
      <w:pPr>
        <w:rPr>
          <w:b/>
          <w:i/>
        </w:rPr>
      </w:pPr>
      <w:r w:rsidRPr="00E01BA2">
        <w:rPr>
          <w:b/>
          <w:i/>
        </w:rPr>
        <w:t>Amount Du</w:t>
      </w:r>
      <w:r w:rsidR="00AE28E8">
        <w:rPr>
          <w:b/>
          <w:i/>
        </w:rPr>
        <w:t>e</w:t>
      </w:r>
      <w:r w:rsidR="00460376">
        <w:rPr>
          <w:b/>
          <w:i/>
        </w:rPr>
        <w:t xml:space="preserve"> to Friends University:  $85.00</w:t>
      </w:r>
    </w:p>
    <w:p w:rsidR="00C12894" w:rsidRDefault="00C12894" w:rsidP="00C12894">
      <w:pPr>
        <w:rPr>
          <w:i/>
        </w:rPr>
      </w:pPr>
      <w:r>
        <w:rPr>
          <w:i/>
        </w:rPr>
        <w:t>Instructor of Assig</w:t>
      </w:r>
      <w:r w:rsidR="00AE28E8">
        <w:rPr>
          <w:i/>
        </w:rPr>
        <w:t xml:space="preserve">nment for Credit:  </w:t>
      </w:r>
      <w:r w:rsidR="00460376">
        <w:rPr>
          <w:rFonts w:ascii="Arial" w:hAnsi="Arial" w:cs="Arial"/>
          <w:color w:val="861414"/>
          <w:sz w:val="24"/>
          <w:szCs w:val="24"/>
        </w:rPr>
        <w:t>Lisa Lajoie-Smith</w:t>
      </w:r>
    </w:p>
    <w:p w:rsidR="00C12894" w:rsidRPr="007E1DC2" w:rsidRDefault="00AE28E8" w:rsidP="00C12894">
      <w:pPr>
        <w:rPr>
          <w:rFonts w:cstheme="minorHAnsi"/>
          <w:color w:val="000000"/>
        </w:rPr>
      </w:pPr>
      <w:r>
        <w:rPr>
          <w:i/>
        </w:rPr>
        <w:t xml:space="preserve">Date Offered: </w:t>
      </w:r>
      <w:r w:rsidR="006A7212">
        <w:rPr>
          <w:i/>
        </w:rPr>
        <w:t xml:space="preserve"> 06/18/2018 - 06/19/2018</w:t>
      </w:r>
      <w:r w:rsidR="00C12894">
        <w:rPr>
          <w:i/>
        </w:rPr>
        <w:t xml:space="preserve"> </w:t>
      </w:r>
      <w:r w:rsidR="00C12894" w:rsidRPr="00502A96">
        <w:rPr>
          <w:i/>
        </w:rPr>
        <w:t xml:space="preserve"> </w:t>
      </w:r>
      <w:r w:rsidR="00C12894" w:rsidRPr="00502A96">
        <w:rPr>
          <w:color w:val="000000"/>
        </w:rPr>
        <w:t xml:space="preserve">(if you enroll </w:t>
      </w:r>
      <w:r w:rsidR="00C12894" w:rsidRPr="00502A96">
        <w:rPr>
          <w:b/>
          <w:color w:val="000000"/>
        </w:rPr>
        <w:t>AFTER</w:t>
      </w:r>
      <w:r w:rsidR="00C12894" w:rsidRPr="00502A96">
        <w:rPr>
          <w:color w:val="000000"/>
        </w:rPr>
        <w:t xml:space="preserve"> the start date, enter your current date and leave the end date blank-enr</w:t>
      </w:r>
      <w:r w:rsidR="006A7212">
        <w:rPr>
          <w:color w:val="000000"/>
        </w:rPr>
        <w:t>ollment will close on 06/27/2018</w:t>
      </w:r>
      <w:r w:rsidR="00C12894" w:rsidRPr="00502A96">
        <w:rPr>
          <w:color w:val="000000"/>
        </w:rPr>
        <w:t>)</w:t>
      </w:r>
      <w:r w:rsidR="00C12894" w:rsidRPr="007E1DC2">
        <w:rPr>
          <w:rFonts w:cstheme="minorHAnsi"/>
          <w:color w:val="000000"/>
        </w:rPr>
        <w:t xml:space="preserve"> You must complete an </w:t>
      </w:r>
      <w:r w:rsidR="00C12894">
        <w:rPr>
          <w:rFonts w:cstheme="minorHAnsi"/>
          <w:b/>
          <w:color w:val="000000"/>
        </w:rPr>
        <w:t>Application for Graduate Workshop Attendance</w:t>
      </w:r>
      <w:r w:rsidR="00C12894" w:rsidRPr="007E1DC2">
        <w:rPr>
          <w:rFonts w:cstheme="minorHAnsi"/>
          <w:color w:val="000000"/>
        </w:rPr>
        <w:t xml:space="preserve"> AND a </w:t>
      </w:r>
      <w:r w:rsidR="00C12894" w:rsidRPr="007E1DC2">
        <w:rPr>
          <w:rFonts w:cstheme="minorHAnsi"/>
          <w:b/>
          <w:color w:val="000000"/>
        </w:rPr>
        <w:t>Registration/Payment</w:t>
      </w:r>
      <w:r w:rsidR="00C12894" w:rsidRPr="007E1DC2">
        <w:rPr>
          <w:rFonts w:cstheme="minorHAnsi"/>
          <w:color w:val="000000"/>
        </w:rPr>
        <w:t xml:space="preserve"> form online</w:t>
      </w:r>
      <w:r w:rsidR="00C12894">
        <w:rPr>
          <w:rFonts w:cstheme="minorHAnsi"/>
          <w:color w:val="000000"/>
        </w:rPr>
        <w:t>, so please plan ahead</w:t>
      </w:r>
      <w:r w:rsidR="00C12894" w:rsidRPr="007E1DC2">
        <w:rPr>
          <w:rFonts w:cstheme="minorHAnsi"/>
          <w:color w:val="000000"/>
        </w:rPr>
        <w:t xml:space="preserve"> (see details below</w:t>
      </w:r>
      <w:r w:rsidR="00C12894">
        <w:rPr>
          <w:rFonts w:cstheme="minorHAnsi"/>
          <w:color w:val="000000"/>
        </w:rPr>
        <w:t>-can take 2-3 days, if you are a new student</w:t>
      </w:r>
      <w:r w:rsidR="00C12894" w:rsidRPr="007E1DC2">
        <w:rPr>
          <w:rFonts w:cstheme="minorHAnsi"/>
          <w:color w:val="000000"/>
        </w:rPr>
        <w:t>).</w:t>
      </w:r>
    </w:p>
    <w:p w:rsidR="00C12894" w:rsidRDefault="00C12894" w:rsidP="00C12894">
      <w:pPr>
        <w:autoSpaceDE w:val="0"/>
        <w:autoSpaceDN w:val="0"/>
        <w:adjustRightInd w:val="0"/>
        <w:rPr>
          <w:rFonts w:ascii="Arial" w:hAnsi="Arial" w:cs="Arial"/>
          <w:color w:val="861414"/>
          <w:sz w:val="24"/>
          <w:szCs w:val="24"/>
        </w:rPr>
      </w:pPr>
      <w:r w:rsidRPr="007E1DC2">
        <w:rPr>
          <w:rFonts w:cstheme="minorHAnsi"/>
          <w:color w:val="000000"/>
        </w:rPr>
        <w:t xml:space="preserve">Time: </w:t>
      </w:r>
      <w:r w:rsidR="006A7212">
        <w:rPr>
          <w:rFonts w:ascii="Arial" w:hAnsi="Arial" w:cs="Arial"/>
          <w:color w:val="861414"/>
          <w:sz w:val="24"/>
          <w:szCs w:val="24"/>
        </w:rPr>
        <w:t>8:00 AM - 4:00</w:t>
      </w:r>
      <w:r w:rsidR="00AE28E8">
        <w:rPr>
          <w:rFonts w:ascii="Arial" w:hAnsi="Arial" w:cs="Arial"/>
          <w:color w:val="861414"/>
          <w:sz w:val="24"/>
          <w:szCs w:val="24"/>
        </w:rPr>
        <w:t xml:space="preserve"> PM</w:t>
      </w:r>
    </w:p>
    <w:p w:rsidR="00460376" w:rsidRDefault="00C12894" w:rsidP="00460376">
      <w:pPr>
        <w:autoSpaceDE w:val="0"/>
        <w:autoSpaceDN w:val="0"/>
        <w:adjustRightInd w:val="0"/>
        <w:rPr>
          <w:rFonts w:ascii="Arial" w:hAnsi="Arial" w:cs="Arial"/>
          <w:color w:val="861414"/>
          <w:sz w:val="24"/>
          <w:szCs w:val="24"/>
        </w:rPr>
      </w:pPr>
      <w:r w:rsidRPr="007E1DC2">
        <w:rPr>
          <w:rFonts w:cstheme="minorHAnsi"/>
          <w:color w:val="000000"/>
        </w:rPr>
        <w:t xml:space="preserve">Location: </w:t>
      </w:r>
      <w:r w:rsidR="00460376">
        <w:rPr>
          <w:rFonts w:cstheme="minorHAnsi"/>
          <w:color w:val="000000"/>
        </w:rPr>
        <w:tab/>
      </w:r>
      <w:r w:rsidRPr="007E1DC2">
        <w:rPr>
          <w:rFonts w:cstheme="minorHAnsi"/>
          <w:color w:val="000000"/>
        </w:rPr>
        <w:t xml:space="preserve"> </w:t>
      </w:r>
      <w:r w:rsidR="006A7212">
        <w:rPr>
          <w:rFonts w:ascii="Arial" w:hAnsi="Arial" w:cs="Arial"/>
          <w:color w:val="861414"/>
          <w:sz w:val="24"/>
          <w:szCs w:val="24"/>
        </w:rPr>
        <w:t>Newman University</w:t>
      </w:r>
    </w:p>
    <w:p w:rsidR="00C12894" w:rsidRPr="00F32B07" w:rsidRDefault="006A7212" w:rsidP="00460376">
      <w:pPr>
        <w:autoSpaceDE w:val="0"/>
        <w:autoSpaceDN w:val="0"/>
        <w:adjustRightInd w:val="0"/>
        <w:ind w:left="720" w:firstLine="720"/>
        <w:rPr>
          <w:rFonts w:ascii="Arial" w:hAnsi="Arial" w:cs="Arial"/>
          <w:color w:val="861414"/>
          <w:sz w:val="24"/>
          <w:szCs w:val="24"/>
        </w:rPr>
      </w:pPr>
      <w:r>
        <w:rPr>
          <w:rFonts w:ascii="Arial" w:hAnsi="Arial" w:cs="Arial"/>
          <w:color w:val="861414"/>
          <w:sz w:val="24"/>
          <w:szCs w:val="24"/>
        </w:rPr>
        <w:t>3100 McCormick St., Wichita, KS 67213</w:t>
      </w:r>
    </w:p>
    <w:p w:rsidR="006A7212" w:rsidRPr="006A7212" w:rsidRDefault="00C12894" w:rsidP="006A7212">
      <w:pPr>
        <w:pStyle w:val="Pa1"/>
        <w:rPr>
          <w:rFonts w:cs="Avenir LT Std 45 Book"/>
          <w:b/>
          <w:color w:val="221E1F"/>
          <w:sz w:val="22"/>
          <w:szCs w:val="22"/>
        </w:rPr>
      </w:pPr>
      <w:r>
        <w:rPr>
          <w:color w:val="000000"/>
        </w:rPr>
        <w:t>Description:</w:t>
      </w:r>
      <w:r w:rsidR="00460376">
        <w:rPr>
          <w:color w:val="000000"/>
        </w:rPr>
        <w:t xml:space="preserve"> </w:t>
      </w:r>
      <w:r w:rsidR="006A7212" w:rsidRPr="006A7212">
        <w:rPr>
          <w:rStyle w:val="A5"/>
          <w:b/>
        </w:rPr>
        <w:t>This conference is designed for educators seeking professional development on current math and science practices and improving instructional practices. Participants will have a chance to focus on math teaching practices of “Facilitation of Meaningful Mathematical Discourse” and “Implementation of Rich Mathematical Tasks</w:t>
      </w:r>
      <w:r w:rsidR="006A7212" w:rsidRPr="006A7212">
        <w:rPr>
          <w:rStyle w:val="A5"/>
          <w:b/>
          <w:color w:val="000000"/>
        </w:rPr>
        <w:t>.</w:t>
      </w:r>
      <w:r w:rsidR="006A7212" w:rsidRPr="006A7212">
        <w:rPr>
          <w:rStyle w:val="A5"/>
          <w:b/>
        </w:rPr>
        <w:t>” Participants will also have a chance to network with other educators on best practices and instructional strategies on how to develop students’ reasoning and problem solving abilities while investigating tasks that will center on number and operation sense in the K-2 grade band and fraction sense and fraction operations in the 3-5 grand band</w:t>
      </w:r>
      <w:r w:rsidR="006A7212" w:rsidRPr="006A7212">
        <w:rPr>
          <w:rStyle w:val="A5"/>
          <w:b/>
          <w:color w:val="000000"/>
        </w:rPr>
        <w:t xml:space="preserve">. </w:t>
      </w:r>
      <w:r w:rsidR="006A7212" w:rsidRPr="006A7212">
        <w:rPr>
          <w:rStyle w:val="A5"/>
          <w:b/>
        </w:rPr>
        <w:t>Using what we know about the brain and the importance of academic discourse, we will engage in various discourse structures through our time together as we explore high quality tasks in Geometry, and Expressions and Equations</w:t>
      </w:r>
      <w:r w:rsidR="006A7212" w:rsidRPr="006A7212">
        <w:rPr>
          <w:rStyle w:val="A5"/>
          <w:b/>
          <w:color w:val="000000"/>
        </w:rPr>
        <w:t xml:space="preserve">. </w:t>
      </w:r>
      <w:r w:rsidR="006A7212" w:rsidRPr="006A7212">
        <w:rPr>
          <w:rStyle w:val="A5"/>
          <w:b/>
        </w:rPr>
        <w:t>We will keep you actively engaged not only in tasks that you can take back to your classroom, but also in great conversation tools that you can use to help students retain the information! You will leave with ideas, tools, and a supportive learning community. The conference will be held at Newman University, 3100 McCormick St</w:t>
      </w:r>
      <w:r w:rsidR="006A7212" w:rsidRPr="006A7212">
        <w:rPr>
          <w:rStyle w:val="A5"/>
          <w:b/>
          <w:color w:val="000000"/>
        </w:rPr>
        <w:t xml:space="preserve">., </w:t>
      </w:r>
      <w:r w:rsidR="006A7212" w:rsidRPr="006A7212">
        <w:rPr>
          <w:rStyle w:val="A5"/>
          <w:b/>
        </w:rPr>
        <w:t>Wichita, KS 67213</w:t>
      </w:r>
      <w:r w:rsidR="006A7212" w:rsidRPr="006A7212">
        <w:rPr>
          <w:rStyle w:val="A5"/>
          <w:b/>
          <w:color w:val="000000"/>
        </w:rPr>
        <w:t>.</w:t>
      </w:r>
      <w:r w:rsidR="006A7212" w:rsidRPr="006A7212">
        <w:rPr>
          <w:rStyle w:val="A5"/>
          <w:b/>
        </w:rPr>
        <w:t>Full attendance of conference required for graduate credit follow-up assignment.</w:t>
      </w:r>
    </w:p>
    <w:p w:rsidR="006A7212" w:rsidRPr="006A7212" w:rsidRDefault="006A7212" w:rsidP="006A7212">
      <w:pPr>
        <w:pStyle w:val="Pa1"/>
        <w:rPr>
          <w:rFonts w:cs="Avenir LT Std 45 Book"/>
          <w:b/>
          <w:color w:val="221E1F"/>
          <w:sz w:val="22"/>
          <w:szCs w:val="22"/>
        </w:rPr>
      </w:pPr>
      <w:r w:rsidRPr="006A7212">
        <w:rPr>
          <w:rStyle w:val="A5"/>
          <w:b/>
        </w:rPr>
        <w:t xml:space="preserve">For course information, contact Lisa at </w:t>
      </w:r>
    </w:p>
    <w:p w:rsidR="006A7212" w:rsidRPr="006A7212" w:rsidRDefault="006A7212" w:rsidP="006A7212">
      <w:pPr>
        <w:pStyle w:val="Pa1"/>
        <w:rPr>
          <w:rFonts w:cs="Avenir LT Std 45 Book"/>
          <w:b/>
          <w:color w:val="221E1F"/>
          <w:sz w:val="22"/>
          <w:szCs w:val="22"/>
        </w:rPr>
      </w:pPr>
      <w:r w:rsidRPr="006A7212">
        <w:rPr>
          <w:rStyle w:val="A5"/>
          <w:b/>
        </w:rPr>
        <w:t>lisa_lajoiesmith@friends.edu.</w:t>
      </w:r>
    </w:p>
    <w:p w:rsidR="006A7212" w:rsidRDefault="006A7212" w:rsidP="006A7212">
      <w:pPr>
        <w:pStyle w:val="Pa1"/>
        <w:rPr>
          <w:rFonts w:ascii="Century Schoolbook" w:hAnsi="Century Schoolbook" w:cs="Century Schoolbook"/>
          <w:color w:val="2F3B46"/>
          <w:sz w:val="20"/>
          <w:szCs w:val="20"/>
        </w:rPr>
      </w:pPr>
      <w:r>
        <w:rPr>
          <w:rStyle w:val="A7"/>
        </w:rPr>
        <w:t xml:space="preserve">Learning Forward Standards: 3, 7 </w:t>
      </w:r>
    </w:p>
    <w:p w:rsidR="006A7212" w:rsidRDefault="006A7212" w:rsidP="006A7212">
      <w:pPr>
        <w:pStyle w:val="Pa1"/>
        <w:rPr>
          <w:rFonts w:ascii="Century Schoolbook" w:hAnsi="Century Schoolbook" w:cs="Century Schoolbook"/>
          <w:color w:val="2F3B46"/>
          <w:sz w:val="20"/>
          <w:szCs w:val="20"/>
        </w:rPr>
      </w:pPr>
      <w:r>
        <w:rPr>
          <w:rStyle w:val="A7"/>
        </w:rPr>
        <w:t xml:space="preserve">KEPPS Standards: 4, 5, 8, 10 </w:t>
      </w:r>
    </w:p>
    <w:p w:rsidR="006A7212" w:rsidRDefault="006A7212" w:rsidP="006A7212">
      <w:pPr>
        <w:pStyle w:val="Pa1"/>
        <w:rPr>
          <w:rFonts w:ascii="Century Schoolbook" w:hAnsi="Century Schoolbook" w:cs="Century Schoolbook"/>
          <w:color w:val="2F3B46"/>
          <w:sz w:val="20"/>
          <w:szCs w:val="20"/>
        </w:rPr>
      </w:pPr>
      <w:r>
        <w:rPr>
          <w:rStyle w:val="A7"/>
        </w:rPr>
        <w:t xml:space="preserve">Book: N/A </w:t>
      </w:r>
    </w:p>
    <w:p w:rsidR="006A7212" w:rsidRDefault="006A7212" w:rsidP="006A7212">
      <w:pPr>
        <w:pStyle w:val="Pa1"/>
        <w:rPr>
          <w:rFonts w:ascii="Century Schoolbook" w:hAnsi="Century Schoolbook" w:cs="Century Schoolbook"/>
          <w:color w:val="2F3B46"/>
          <w:sz w:val="20"/>
          <w:szCs w:val="20"/>
        </w:rPr>
      </w:pPr>
      <w:r>
        <w:rPr>
          <w:rStyle w:val="A7"/>
        </w:rPr>
        <w:t xml:space="preserve">Materials Fee: N/A </w:t>
      </w:r>
    </w:p>
    <w:p w:rsidR="006A7212" w:rsidRDefault="006A7212" w:rsidP="006A7212">
      <w:pPr>
        <w:pStyle w:val="Pa1"/>
        <w:rPr>
          <w:rFonts w:ascii="Century Schoolbook" w:hAnsi="Century Schoolbook" w:cs="Century Schoolbook"/>
          <w:color w:val="2F3B46"/>
          <w:sz w:val="20"/>
          <w:szCs w:val="20"/>
        </w:rPr>
      </w:pPr>
      <w:r>
        <w:rPr>
          <w:rStyle w:val="A7"/>
        </w:rPr>
        <w:lastRenderedPageBreak/>
        <w:t xml:space="preserve">Supplies: N/A </w:t>
      </w:r>
    </w:p>
    <w:p w:rsidR="00C12894" w:rsidRDefault="006A7212" w:rsidP="006A7212">
      <w:pPr>
        <w:rPr>
          <w:rFonts w:ascii="Arial" w:hAnsi="Arial" w:cs="Arial"/>
          <w:b/>
          <w:bCs/>
          <w:color w:val="861414"/>
          <w:sz w:val="24"/>
          <w:szCs w:val="24"/>
        </w:rPr>
      </w:pPr>
      <w:r>
        <w:rPr>
          <w:rStyle w:val="A7"/>
        </w:rPr>
        <w:t>Pre-requisites: N/A</w:t>
      </w:r>
    </w:p>
    <w:p w:rsidR="00C12894" w:rsidRDefault="00C12894" w:rsidP="008D3C1B">
      <w:pPr>
        <w:rPr>
          <w:b/>
        </w:rPr>
      </w:pPr>
    </w:p>
    <w:p w:rsidR="007A04F7" w:rsidRDefault="007A04F7" w:rsidP="008D3C1B">
      <w:pPr>
        <w:rPr>
          <w:b/>
        </w:rPr>
      </w:pPr>
    </w:p>
    <w:p w:rsidR="00AE28E8" w:rsidRDefault="00AE28E8" w:rsidP="008D3C1B">
      <w:pPr>
        <w:rPr>
          <w:b/>
        </w:rPr>
      </w:pPr>
    </w:p>
    <w:p w:rsidR="00AE28E8" w:rsidRDefault="00AE28E8" w:rsidP="008D3C1B">
      <w:pPr>
        <w:rPr>
          <w:b/>
        </w:rPr>
      </w:pPr>
    </w:p>
    <w:p w:rsidR="00AE28E8" w:rsidRDefault="00AE28E8" w:rsidP="008D3C1B">
      <w:pPr>
        <w:rPr>
          <w:b/>
        </w:rPr>
      </w:pPr>
    </w:p>
    <w:p w:rsidR="00C12894" w:rsidRDefault="00C12894" w:rsidP="008D3C1B">
      <w:pPr>
        <w:rPr>
          <w:b/>
        </w:rPr>
      </w:pPr>
      <w:r>
        <w:rPr>
          <w:i/>
          <w:noProof/>
        </w:rPr>
        <w:drawing>
          <wp:inline distT="0" distB="0" distL="0" distR="0" wp14:anchorId="66C05249" wp14:editId="7B219CD2">
            <wp:extent cx="2023672"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9131" cy="687650"/>
                    </a:xfrm>
                    <a:prstGeom prst="rect">
                      <a:avLst/>
                    </a:prstGeom>
                  </pic:spPr>
                </pic:pic>
              </a:graphicData>
            </a:graphic>
          </wp:inline>
        </w:drawing>
      </w:r>
    </w:p>
    <w:p w:rsidR="00C12894" w:rsidRDefault="00C12894" w:rsidP="008D3C1B">
      <w:pPr>
        <w:rPr>
          <w:b/>
        </w:rPr>
      </w:pPr>
    </w:p>
    <w:p w:rsidR="00C12894" w:rsidRPr="007E1DC2" w:rsidRDefault="00C12894" w:rsidP="00C12894">
      <w:pPr>
        <w:rPr>
          <w:b/>
        </w:rPr>
      </w:pPr>
      <w:r w:rsidRPr="007E1DC2">
        <w:rPr>
          <w:b/>
        </w:rPr>
        <w:t xml:space="preserve">Enrollment Procedures: </w:t>
      </w:r>
    </w:p>
    <w:p w:rsidR="00C12894" w:rsidRPr="007E1DC2" w:rsidRDefault="00C12894" w:rsidP="00C12894">
      <w:pPr>
        <w:rPr>
          <w:i/>
        </w:rPr>
      </w:pPr>
      <w:r w:rsidRPr="007E1DC2">
        <w:rPr>
          <w:i/>
        </w:rPr>
        <w:t xml:space="preserve">All </w:t>
      </w:r>
      <w:r>
        <w:rPr>
          <w:i/>
        </w:rPr>
        <w:t>applications,</w:t>
      </w:r>
      <w:r w:rsidRPr="007E1DC2">
        <w:rPr>
          <w:i/>
        </w:rPr>
        <w:t xml:space="preserve"> enrollments &amp; payments </w:t>
      </w:r>
      <w:r>
        <w:rPr>
          <w:i/>
        </w:rPr>
        <w:t xml:space="preserve">may </w:t>
      </w:r>
      <w:r w:rsidRPr="007E1DC2">
        <w:rPr>
          <w:i/>
        </w:rPr>
        <w:t xml:space="preserve">now occur online! Please go to </w:t>
      </w:r>
      <w:hyperlink r:id="rId9" w:history="1">
        <w:r w:rsidRPr="007E1DC2">
          <w:rPr>
            <w:rStyle w:val="Hyperlink"/>
            <w:i/>
          </w:rPr>
          <w:t>www.friends.edu/edworkshops</w:t>
        </w:r>
      </w:hyperlink>
      <w:r w:rsidRPr="007E1DC2">
        <w:rPr>
          <w:i/>
        </w:rPr>
        <w:t xml:space="preserve"> and carefully review the provided informatio</w:t>
      </w:r>
      <w:r>
        <w:rPr>
          <w:i/>
        </w:rPr>
        <w:t>n.</w:t>
      </w:r>
      <w:r w:rsidRPr="007E1DC2">
        <w:rPr>
          <w:i/>
        </w:rPr>
        <w:t xml:space="preserve">  We recommend that you use the </w:t>
      </w:r>
      <w:r w:rsidRPr="007E1DC2">
        <w:rPr>
          <w:b/>
          <w:i/>
        </w:rPr>
        <w:t>Firefox or Google Chrome</w:t>
      </w:r>
      <w:r w:rsidRPr="007E1DC2">
        <w:rPr>
          <w:i/>
        </w:rPr>
        <w:t xml:space="preserve"> browser for complete webpage functionality.</w:t>
      </w:r>
    </w:p>
    <w:p w:rsidR="00C12894" w:rsidRPr="007E1DC2" w:rsidRDefault="00C12894" w:rsidP="00C12894">
      <w:pPr>
        <w:rPr>
          <w:i/>
        </w:rPr>
      </w:pPr>
    </w:p>
    <w:p w:rsidR="00C12894" w:rsidRDefault="00C12894" w:rsidP="00C12894">
      <w:pPr>
        <w:rPr>
          <w:i/>
        </w:rPr>
      </w:pPr>
      <w:r w:rsidRPr="007E1DC2">
        <w:rPr>
          <w:i/>
        </w:rPr>
        <w:t xml:space="preserve">In order to </w:t>
      </w:r>
      <w:r>
        <w:rPr>
          <w:i/>
        </w:rPr>
        <w:t>ensure success</w:t>
      </w:r>
      <w:r w:rsidRPr="007E1DC2">
        <w:rPr>
          <w:i/>
        </w:rPr>
        <w:t>, please read the information op</w:t>
      </w:r>
      <w:r>
        <w:rPr>
          <w:i/>
        </w:rPr>
        <w:t>tions below.  If you</w:t>
      </w:r>
      <w:r w:rsidRPr="007E1DC2">
        <w:rPr>
          <w:i/>
        </w:rPr>
        <w:t xml:space="preserve"> hav</w:t>
      </w:r>
      <w:r>
        <w:rPr>
          <w:i/>
        </w:rPr>
        <w:t>e questions regarding procedures</w:t>
      </w:r>
      <w:r w:rsidRPr="007E1DC2">
        <w:rPr>
          <w:i/>
        </w:rPr>
        <w:t>, call Graduate Workshops at 316-295-5516 for assistance.</w:t>
      </w:r>
      <w:r>
        <w:rPr>
          <w:i/>
        </w:rPr>
        <w:t xml:space="preserve"> We are happy to help!</w:t>
      </w:r>
    </w:p>
    <w:p w:rsidR="00C12894" w:rsidRDefault="00C12894" w:rsidP="00C12894">
      <w:pPr>
        <w:rPr>
          <w:i/>
        </w:rPr>
      </w:pPr>
    </w:p>
    <w:p w:rsidR="00C12894" w:rsidRPr="001A2F9C" w:rsidRDefault="00C12894" w:rsidP="00C12894">
      <w:pPr>
        <w:rPr>
          <w:b/>
          <w:i/>
        </w:rPr>
      </w:pPr>
      <w:r>
        <w:rPr>
          <w:b/>
          <w:i/>
        </w:rPr>
        <w:t xml:space="preserve">5 Minute </w:t>
      </w:r>
      <w:r w:rsidRPr="001A2F9C">
        <w:rPr>
          <w:b/>
          <w:i/>
        </w:rPr>
        <w:t>Application Procedure</w:t>
      </w:r>
      <w:r>
        <w:rPr>
          <w:b/>
          <w:i/>
        </w:rPr>
        <w:t>-Required for Each Term You Plan to Enroll:</w:t>
      </w:r>
    </w:p>
    <w:p w:rsidR="00C12894" w:rsidRDefault="00C12894" w:rsidP="00C12894">
      <w:pPr>
        <w:rPr>
          <w:b/>
          <w:i/>
        </w:rPr>
      </w:pPr>
      <w:r w:rsidRPr="00AD1151">
        <w:rPr>
          <w:b/>
          <w:i/>
        </w:rPr>
        <w:t>Step One-Everyone</w:t>
      </w:r>
    </w:p>
    <w:p w:rsidR="00C12894" w:rsidRDefault="00C12894" w:rsidP="00C12894">
      <w:pPr>
        <w:rPr>
          <w:b/>
          <w:i/>
        </w:rPr>
      </w:pPr>
      <w:r w:rsidRPr="00F503A5">
        <w:rPr>
          <w:i/>
        </w:rPr>
        <w:t>If you are interested in taking an o</w:t>
      </w:r>
      <w:r>
        <w:rPr>
          <w:i/>
        </w:rPr>
        <w:t xml:space="preserve">ffering for credit, go to </w:t>
      </w:r>
      <w:hyperlink r:id="rId10" w:history="1">
        <w:r w:rsidRPr="00FB5465">
          <w:rPr>
            <w:rStyle w:val="Hyperlink"/>
            <w:i/>
          </w:rPr>
          <w:t>www.friends.edu/edworkshops</w:t>
        </w:r>
      </w:hyperlink>
      <w:r>
        <w:rPr>
          <w:i/>
        </w:rPr>
        <w:t xml:space="preserve"> and complete the</w:t>
      </w:r>
      <w:r w:rsidR="006A7212">
        <w:rPr>
          <w:i/>
        </w:rPr>
        <w:t xml:space="preserve"> </w:t>
      </w:r>
      <w:r w:rsidR="006A7212" w:rsidRPr="006A7212">
        <w:rPr>
          <w:b/>
          <w:i/>
        </w:rPr>
        <w:t>Electronic</w:t>
      </w:r>
      <w:r>
        <w:rPr>
          <w:b/>
          <w:i/>
        </w:rPr>
        <w:t xml:space="preserve"> Paper Application for Graduate Workshop Attendance.</w:t>
      </w:r>
      <w:r w:rsidRPr="00F503A5">
        <w:rPr>
          <w:i/>
        </w:rPr>
        <w:t xml:space="preserve"> The</w:t>
      </w:r>
      <w:r>
        <w:rPr>
          <w:b/>
          <w:i/>
        </w:rPr>
        <w:t xml:space="preserve"> </w:t>
      </w:r>
      <w:r w:rsidR="006A7212">
        <w:rPr>
          <w:b/>
          <w:i/>
        </w:rPr>
        <w:t xml:space="preserve">Electronic </w:t>
      </w:r>
      <w:r>
        <w:rPr>
          <w:b/>
          <w:i/>
        </w:rPr>
        <w:t xml:space="preserve">Paper Application for Graduate Workshop Attendance </w:t>
      </w:r>
      <w:r w:rsidRPr="00F503A5">
        <w:rPr>
          <w:i/>
        </w:rPr>
        <w:t>form simply requires you to open, complete and submit.</w:t>
      </w:r>
      <w:r>
        <w:rPr>
          <w:i/>
        </w:rPr>
        <w:t xml:space="preserve"> Once you have completed an application, please see instructions below. An application must be submitted for each term (spring, summer, fall) you plan to take a workshop in order to activate your account so you may enroll. You only need to do this once during a term! </w:t>
      </w:r>
    </w:p>
    <w:p w:rsidR="00C12894" w:rsidRPr="00F503A5" w:rsidRDefault="00C12894" w:rsidP="00C12894">
      <w:pPr>
        <w:rPr>
          <w:i/>
        </w:rPr>
      </w:pPr>
    </w:p>
    <w:p w:rsidR="00C12894" w:rsidRDefault="00C12894" w:rsidP="00C12894">
      <w:pPr>
        <w:rPr>
          <w:b/>
          <w:i/>
        </w:rPr>
      </w:pPr>
      <w:r>
        <w:rPr>
          <w:b/>
          <w:i/>
        </w:rPr>
        <w:t>Login Information:</w:t>
      </w:r>
    </w:p>
    <w:p w:rsidR="00C12894" w:rsidRPr="007E1DC2" w:rsidRDefault="00C12894" w:rsidP="00C12894">
      <w:pPr>
        <w:rPr>
          <w:b/>
          <w:i/>
        </w:rPr>
      </w:pPr>
      <w:r>
        <w:rPr>
          <w:b/>
          <w:i/>
        </w:rPr>
        <w:t>Step Two-First Time Students Only</w:t>
      </w:r>
    </w:p>
    <w:p w:rsidR="00C12894" w:rsidRPr="007C0D20" w:rsidRDefault="00C12894" w:rsidP="00C12894">
      <w:pPr>
        <w:pStyle w:val="ListParagraph"/>
        <w:ind w:left="0"/>
        <w:rPr>
          <w:i/>
        </w:rPr>
      </w:pPr>
      <w:r w:rsidRPr="007E1DC2">
        <w:rPr>
          <w:i/>
          <w:u w:val="single"/>
        </w:rPr>
        <w:t>For first time students</w:t>
      </w:r>
      <w:r>
        <w:rPr>
          <w:i/>
          <w:u w:val="single"/>
        </w:rPr>
        <w:t xml:space="preserve"> only</w:t>
      </w:r>
      <w:r w:rsidRPr="007E1DC2">
        <w:rPr>
          <w:i/>
        </w:rPr>
        <w:t xml:space="preserve">, two to three business days after submitting your </w:t>
      </w:r>
      <w:r>
        <w:rPr>
          <w:b/>
          <w:i/>
        </w:rPr>
        <w:t>Application</w:t>
      </w:r>
      <w:r>
        <w:rPr>
          <w:i/>
        </w:rPr>
        <w:t>, you will</w:t>
      </w:r>
      <w:r w:rsidRPr="007E1DC2">
        <w:rPr>
          <w:i/>
        </w:rPr>
        <w:t xml:space="preserve"> receive an email from the Friends University Help Desk, providing a user identification number (student ID</w:t>
      </w:r>
      <w:r>
        <w:rPr>
          <w:i/>
        </w:rPr>
        <w:t>-N00</w:t>
      </w:r>
      <w:r w:rsidRPr="007E1DC2">
        <w:rPr>
          <w:i/>
        </w:rPr>
        <w:t>) and pin number (password). This information will allow you to</w:t>
      </w:r>
      <w:r>
        <w:rPr>
          <w:i/>
        </w:rPr>
        <w:t xml:space="preserve"> enroll and access all accounts such as email, Moodle, and Self-Service Banner (SSB). </w:t>
      </w:r>
      <w:r w:rsidRPr="007C0D20">
        <w:rPr>
          <w:i/>
        </w:rPr>
        <w:t xml:space="preserve"> </w:t>
      </w:r>
      <w:r w:rsidRPr="007C0D20">
        <w:rPr>
          <w:b/>
          <w:i/>
        </w:rPr>
        <w:t>If you do not receive an email from Help Desk within 2-3 business days, please contact them directly for your information at 316-295-5767.</w:t>
      </w:r>
      <w:r w:rsidRPr="007C0D20">
        <w:rPr>
          <w:i/>
        </w:rPr>
        <w:t xml:space="preserve">  Only first time students</w:t>
      </w:r>
      <w:r>
        <w:rPr>
          <w:i/>
        </w:rPr>
        <w:t>,</w:t>
      </w:r>
      <w:r w:rsidRPr="007C0D20">
        <w:rPr>
          <w:i/>
        </w:rPr>
        <w:t xml:space="preserve"> who have never enrolled in a Friends class previously</w:t>
      </w:r>
      <w:r>
        <w:rPr>
          <w:i/>
        </w:rPr>
        <w:t>,</w:t>
      </w:r>
      <w:r w:rsidRPr="007C0D20">
        <w:rPr>
          <w:i/>
        </w:rPr>
        <w:t xml:space="preserve"> will receive this informational email.</w:t>
      </w:r>
      <w:r>
        <w:rPr>
          <w:i/>
        </w:rPr>
        <w:t xml:space="preserve"> </w:t>
      </w:r>
    </w:p>
    <w:p w:rsidR="00C12894" w:rsidRDefault="00C12894" w:rsidP="00C12894">
      <w:pPr>
        <w:rPr>
          <w:i/>
        </w:rPr>
      </w:pPr>
    </w:p>
    <w:p w:rsidR="00C12894" w:rsidRPr="007E1DC2" w:rsidRDefault="00C12894" w:rsidP="00C12894">
      <w:pPr>
        <w:rPr>
          <w:b/>
          <w:i/>
        </w:rPr>
      </w:pPr>
      <w:r w:rsidRPr="007E1DC2">
        <w:rPr>
          <w:b/>
          <w:i/>
        </w:rPr>
        <w:t>Step Two-Returning Students</w:t>
      </w:r>
    </w:p>
    <w:p w:rsidR="00C12894" w:rsidRDefault="00C12894" w:rsidP="00C12894">
      <w:pPr>
        <w:rPr>
          <w:i/>
        </w:rPr>
      </w:pPr>
      <w:r w:rsidRPr="007E1DC2">
        <w:rPr>
          <w:i/>
          <w:u w:val="single"/>
        </w:rPr>
        <w:t>For returning students</w:t>
      </w:r>
      <w:r w:rsidRPr="007E1DC2">
        <w:rPr>
          <w:i/>
        </w:rPr>
        <w:t>, please wait 1 b</w:t>
      </w:r>
      <w:r>
        <w:rPr>
          <w:i/>
        </w:rPr>
        <w:t>usiness day after submitting an</w:t>
      </w:r>
      <w:r w:rsidRPr="007E1DC2">
        <w:rPr>
          <w:i/>
        </w:rPr>
        <w:t xml:space="preserve"> </w:t>
      </w:r>
      <w:r>
        <w:rPr>
          <w:b/>
          <w:i/>
        </w:rPr>
        <w:t>Application</w:t>
      </w:r>
      <w:r w:rsidRPr="007E1DC2">
        <w:rPr>
          <w:i/>
        </w:rPr>
        <w:t xml:space="preserve">, so that your account may be refreshed and activated.  After 1 business day, you may enter your </w:t>
      </w:r>
      <w:r w:rsidRPr="007E1DC2">
        <w:rPr>
          <w:b/>
          <w:i/>
        </w:rPr>
        <w:t>Self Service Banner</w:t>
      </w:r>
      <w:r w:rsidRPr="007E1DC2">
        <w:rPr>
          <w:i/>
        </w:rPr>
        <w:t xml:space="preserve"> account (located at </w:t>
      </w:r>
      <w:hyperlink r:id="rId11" w:history="1">
        <w:r w:rsidRPr="007E1DC2">
          <w:rPr>
            <w:rStyle w:val="Hyperlink"/>
            <w:i/>
          </w:rPr>
          <w:t>www.friends.edu/edworkshops</w:t>
        </w:r>
      </w:hyperlink>
      <w:r>
        <w:rPr>
          <w:i/>
        </w:rPr>
        <w:t>) to enroll</w:t>
      </w:r>
      <w:r w:rsidRPr="007E1DC2">
        <w:rPr>
          <w:i/>
        </w:rPr>
        <w:t xml:space="preserve"> and make payment.</w:t>
      </w:r>
      <w:r>
        <w:rPr>
          <w:i/>
        </w:rPr>
        <w:t xml:space="preserve"> You will not receive an informational email, as it may have been provided in the past and is confidential.</w:t>
      </w:r>
      <w:r w:rsidRPr="007E1DC2">
        <w:rPr>
          <w:i/>
        </w:rPr>
        <w:t xml:space="preserve">  If you cannot recall your ID number or password, please call the Help Desk at </w:t>
      </w:r>
      <w:r w:rsidRPr="00DC7061">
        <w:rPr>
          <w:b/>
          <w:i/>
        </w:rPr>
        <w:t>316-295-5767</w:t>
      </w:r>
      <w:r w:rsidRPr="007E1DC2">
        <w:rPr>
          <w:i/>
        </w:rPr>
        <w:t xml:space="preserve"> (or email at helpdesk@friends.edu) for assistance. </w:t>
      </w:r>
    </w:p>
    <w:p w:rsidR="00C12894" w:rsidRPr="00E65832" w:rsidRDefault="00C12894" w:rsidP="00C12894">
      <w:pPr>
        <w:rPr>
          <w:i/>
          <w:color w:val="FF0000"/>
        </w:rPr>
      </w:pPr>
      <w:r w:rsidRPr="00E65832">
        <w:rPr>
          <w:i/>
          <w:color w:val="FF0000"/>
        </w:rPr>
        <w:t>Reminder-You just need to submit an application once per term you are attending, not for each class</w:t>
      </w:r>
    </w:p>
    <w:p w:rsidR="00C12894" w:rsidRDefault="00C12894" w:rsidP="00C12894">
      <w:pPr>
        <w:rPr>
          <w:i/>
        </w:rPr>
      </w:pPr>
    </w:p>
    <w:p w:rsidR="00C12894" w:rsidRPr="00AB251B" w:rsidRDefault="00C12894" w:rsidP="00C12894">
      <w:pPr>
        <w:rPr>
          <w:b/>
          <w:i/>
        </w:rPr>
      </w:pPr>
      <w:r w:rsidRPr="00AB251B">
        <w:rPr>
          <w:b/>
          <w:i/>
        </w:rPr>
        <w:t>Step Th</w:t>
      </w:r>
      <w:r>
        <w:rPr>
          <w:b/>
          <w:i/>
        </w:rPr>
        <w:t>ree-ALL</w:t>
      </w:r>
    </w:p>
    <w:p w:rsidR="00C12894" w:rsidRPr="007E1DC2" w:rsidRDefault="00C12894" w:rsidP="00C12894">
      <w:pPr>
        <w:rPr>
          <w:b/>
          <w:i/>
        </w:rPr>
      </w:pPr>
      <w:r>
        <w:rPr>
          <w:b/>
          <w:i/>
        </w:rPr>
        <w:t>Enrollment and Payment Instructions:</w:t>
      </w:r>
    </w:p>
    <w:p w:rsidR="00C12894" w:rsidRDefault="00C12894" w:rsidP="00C12894">
      <w:pPr>
        <w:rPr>
          <w:i/>
        </w:rPr>
      </w:pPr>
      <w:r w:rsidRPr="007E1DC2">
        <w:rPr>
          <w:i/>
        </w:rPr>
        <w:t xml:space="preserve">You may enroll 24/7 at your convenience! </w:t>
      </w:r>
      <w:r>
        <w:rPr>
          <w:i/>
        </w:rPr>
        <w:t>If you would like assistance, you may call us during business hours at 316-295-5516. We will assist while you are in front of your computer!</w:t>
      </w:r>
      <w:r w:rsidRPr="007E1DC2">
        <w:rPr>
          <w:i/>
        </w:rPr>
        <w:t xml:space="preserve">  </w:t>
      </w:r>
    </w:p>
    <w:p w:rsidR="00C12894" w:rsidRDefault="00C12894" w:rsidP="00C12894">
      <w:pPr>
        <w:rPr>
          <w:i/>
        </w:rPr>
      </w:pPr>
    </w:p>
    <w:p w:rsidR="00C12894" w:rsidRPr="00B8316B" w:rsidRDefault="00C12894" w:rsidP="00C12894">
      <w:pPr>
        <w:pStyle w:val="BasicParagraph"/>
        <w:tabs>
          <w:tab w:val="left" w:pos="320"/>
          <w:tab w:val="left" w:pos="540"/>
          <w:tab w:val="left" w:pos="700"/>
        </w:tabs>
        <w:suppressAutoHyphens/>
        <w:spacing w:line="240" w:lineRule="auto"/>
        <w:rPr>
          <w:rStyle w:val="WorkshopDescriptions"/>
          <w:rFonts w:asciiTheme="minorHAnsi" w:hAnsiTheme="minorHAnsi" w:cstheme="minorHAnsi"/>
          <w:color w:val="auto"/>
        </w:rPr>
      </w:pPr>
      <w:r>
        <w:rPr>
          <w:rStyle w:val="WorkshopDescriptions"/>
          <w:rFonts w:asciiTheme="minorHAnsi" w:hAnsiTheme="minorHAnsi" w:cstheme="minorHAnsi"/>
          <w:color w:val="auto"/>
        </w:rPr>
        <w:tab/>
      </w:r>
      <w:r>
        <w:rPr>
          <w:rStyle w:val="WorkshopDescriptions"/>
          <w:rFonts w:asciiTheme="minorHAnsi" w:hAnsiTheme="minorHAnsi" w:cstheme="minorHAnsi"/>
          <w:color w:val="auto"/>
        </w:rPr>
        <w:tab/>
      </w:r>
      <w:r>
        <w:rPr>
          <w:rStyle w:val="WorkshopDescriptions"/>
          <w:rFonts w:asciiTheme="minorHAnsi" w:hAnsiTheme="minorHAnsi" w:cstheme="minorHAnsi"/>
          <w:color w:val="FF0000"/>
        </w:rPr>
        <w:t>Enrollment</w:t>
      </w:r>
      <w:r w:rsidRPr="00BE5DE1">
        <w:rPr>
          <w:rStyle w:val="WorkshopDescriptions"/>
          <w:rFonts w:asciiTheme="minorHAnsi" w:hAnsiTheme="minorHAnsi" w:cstheme="minorHAnsi"/>
          <w:color w:val="FF0000"/>
        </w:rPr>
        <w:t xml:space="preserve"> Procedures</w:t>
      </w:r>
      <w:r>
        <w:rPr>
          <w:rStyle w:val="WorkshopDescriptions"/>
          <w:rFonts w:asciiTheme="minorHAnsi" w:hAnsiTheme="minorHAnsi" w:cstheme="minorHAnsi"/>
          <w:color w:val="FF0000"/>
        </w:rPr>
        <w:t xml:space="preserve"> for Workshops through Self Service Banner</w:t>
      </w:r>
    </w:p>
    <w:p w:rsidR="00C12894" w:rsidRPr="00B8316B" w:rsidRDefault="00C12894" w:rsidP="00C12894">
      <w:pPr>
        <w:pStyle w:val="BasicParagraph"/>
        <w:numPr>
          <w:ilvl w:val="0"/>
          <w:numId w:val="14"/>
        </w:numPr>
        <w:tabs>
          <w:tab w:val="left" w:pos="320"/>
          <w:tab w:val="left" w:pos="680"/>
          <w:tab w:val="left" w:pos="940"/>
        </w:tabs>
        <w:suppressAutoHyphens/>
        <w:spacing w:line="240" w:lineRule="auto"/>
        <w:rPr>
          <w:rStyle w:val="WorkshopDescriptions"/>
          <w:rFonts w:asciiTheme="minorHAnsi" w:hAnsiTheme="minorHAnsi" w:cstheme="minorHAnsi"/>
          <w:color w:val="auto"/>
        </w:rPr>
      </w:pPr>
      <w:r>
        <w:rPr>
          <w:rStyle w:val="WorkshopDescriptions"/>
          <w:rFonts w:asciiTheme="minorHAnsi" w:hAnsiTheme="minorHAnsi" w:cstheme="minorHAnsi"/>
          <w:color w:val="auto"/>
        </w:rPr>
        <w:lastRenderedPageBreak/>
        <w:t>Go to</w:t>
      </w:r>
      <w:r w:rsidRPr="00B8316B">
        <w:rPr>
          <w:rStyle w:val="WorkshopDescriptions"/>
          <w:rFonts w:asciiTheme="minorHAnsi" w:hAnsiTheme="minorHAnsi" w:cstheme="minorHAnsi"/>
          <w:color w:val="auto"/>
        </w:rPr>
        <w:t xml:space="preserve"> the Frien</w:t>
      </w:r>
      <w:r>
        <w:rPr>
          <w:rStyle w:val="WorkshopDescriptions"/>
          <w:rFonts w:asciiTheme="minorHAnsi" w:hAnsiTheme="minorHAnsi" w:cstheme="minorHAnsi"/>
          <w:color w:val="auto"/>
        </w:rPr>
        <w:t>ds Teacher Education Workshops</w:t>
      </w:r>
      <w:r w:rsidRPr="00B8316B">
        <w:rPr>
          <w:rStyle w:val="WorkshopDescriptions"/>
          <w:rFonts w:asciiTheme="minorHAnsi" w:hAnsiTheme="minorHAnsi" w:cstheme="minorHAnsi"/>
          <w:color w:val="auto"/>
        </w:rPr>
        <w:t xml:space="preserve"> web page, </w:t>
      </w:r>
      <w:r w:rsidRPr="00D41A1E">
        <w:rPr>
          <w:rStyle w:val="WorkshopDescriptions"/>
          <w:rFonts w:asciiTheme="minorHAnsi" w:hAnsiTheme="minorHAnsi" w:cstheme="minorHAnsi"/>
          <w:color w:val="00B0F0"/>
        </w:rPr>
        <w:t>www.friends.edu/edworkshops</w:t>
      </w:r>
      <w:r w:rsidRPr="00B8316B">
        <w:rPr>
          <w:rStyle w:val="WorkshopDescriptions"/>
          <w:rFonts w:asciiTheme="minorHAnsi" w:hAnsiTheme="minorHAnsi" w:cstheme="minorHAnsi"/>
          <w:color w:val="auto"/>
        </w:rPr>
        <w:t xml:space="preserve"> and </w:t>
      </w:r>
      <w:r>
        <w:rPr>
          <w:rStyle w:val="WorkshopDescriptions"/>
          <w:rFonts w:asciiTheme="minorHAnsi" w:hAnsiTheme="minorHAnsi" w:cstheme="minorHAnsi"/>
          <w:color w:val="auto"/>
        </w:rPr>
        <w:t>“hover” over Students located at the top of the page for your account menu that includes Email, Moodle and Self Service Banner (SSB). C</w:t>
      </w:r>
      <w:r w:rsidRPr="00B8316B">
        <w:rPr>
          <w:rStyle w:val="WorkshopDescriptions"/>
          <w:rFonts w:asciiTheme="minorHAnsi" w:hAnsiTheme="minorHAnsi" w:cstheme="minorHAnsi"/>
          <w:color w:val="auto"/>
        </w:rPr>
        <w:t xml:space="preserve">lick on </w:t>
      </w:r>
      <w:r>
        <w:rPr>
          <w:rStyle w:val="WorkshopDescriptions"/>
          <w:rFonts w:asciiTheme="minorHAnsi" w:hAnsiTheme="minorHAnsi" w:cstheme="minorHAnsi"/>
          <w:color w:val="00B0F0"/>
        </w:rPr>
        <w:t>Self-Service Banner.</w:t>
      </w:r>
    </w:p>
    <w:p w:rsidR="00C12894" w:rsidRPr="00B8316B" w:rsidRDefault="00C12894" w:rsidP="00C12894">
      <w:pPr>
        <w:pStyle w:val="BasicParagraph"/>
        <w:numPr>
          <w:ilvl w:val="0"/>
          <w:numId w:val="14"/>
        </w:numPr>
        <w:tabs>
          <w:tab w:val="left" w:pos="320"/>
          <w:tab w:val="left" w:pos="680"/>
          <w:tab w:val="left" w:pos="940"/>
        </w:tabs>
        <w:suppressAutoHyphens/>
        <w:spacing w:line="240" w:lineRule="auto"/>
        <w:rPr>
          <w:rStyle w:val="WorkshopDescriptions"/>
          <w:rFonts w:asciiTheme="minorHAnsi" w:hAnsiTheme="minorHAnsi" w:cstheme="minorHAnsi"/>
          <w:color w:val="auto"/>
        </w:rPr>
      </w:pPr>
      <w:r>
        <w:rPr>
          <w:rStyle w:val="WorkshopDescriptions"/>
          <w:rFonts w:asciiTheme="minorHAnsi" w:hAnsiTheme="minorHAnsi" w:cstheme="minorHAnsi"/>
          <w:color w:val="auto"/>
        </w:rPr>
        <w:t xml:space="preserve">Click on </w:t>
      </w:r>
      <w:r>
        <w:rPr>
          <w:rStyle w:val="WorkshopDescriptions"/>
          <w:rFonts w:asciiTheme="minorHAnsi" w:hAnsiTheme="minorHAnsi" w:cstheme="minorHAnsi"/>
          <w:color w:val="00B0F0"/>
        </w:rPr>
        <w:t>ENTER SECURE AREA</w:t>
      </w:r>
      <w:r w:rsidRPr="00B8316B">
        <w:rPr>
          <w:rStyle w:val="WorkshopDescriptions"/>
          <w:rFonts w:asciiTheme="minorHAnsi" w:hAnsiTheme="minorHAnsi" w:cstheme="minorHAnsi"/>
          <w:color w:val="auto"/>
        </w:rPr>
        <w:t xml:space="preserve"> and log in with your credentials (</w:t>
      </w:r>
      <w:r>
        <w:rPr>
          <w:rStyle w:val="WorkshopDescriptions"/>
          <w:rFonts w:asciiTheme="minorHAnsi" w:hAnsiTheme="minorHAnsi" w:cstheme="minorHAnsi"/>
          <w:color w:val="auto"/>
        </w:rPr>
        <w:t xml:space="preserve">User </w:t>
      </w:r>
      <w:r w:rsidRPr="00B8316B">
        <w:rPr>
          <w:rStyle w:val="WorkshopDescriptions"/>
          <w:rFonts w:asciiTheme="minorHAnsi" w:hAnsiTheme="minorHAnsi" w:cstheme="minorHAnsi"/>
          <w:color w:val="auto"/>
        </w:rPr>
        <w:t>ID</w:t>
      </w:r>
      <w:r>
        <w:rPr>
          <w:rStyle w:val="WorkshopDescriptions"/>
          <w:rFonts w:asciiTheme="minorHAnsi" w:hAnsiTheme="minorHAnsi" w:cstheme="minorHAnsi"/>
          <w:color w:val="auto"/>
        </w:rPr>
        <w:t>-N00</w:t>
      </w:r>
      <w:r w:rsidRPr="00B8316B">
        <w:rPr>
          <w:rStyle w:val="WorkshopDescriptions"/>
          <w:rFonts w:asciiTheme="minorHAnsi" w:hAnsiTheme="minorHAnsi" w:cstheme="minorHAnsi"/>
          <w:color w:val="auto"/>
        </w:rPr>
        <w:t xml:space="preserve"> number and pin password)</w:t>
      </w:r>
      <w:r>
        <w:rPr>
          <w:rStyle w:val="WorkshopDescriptions"/>
          <w:rFonts w:asciiTheme="minorHAnsi" w:hAnsiTheme="minorHAnsi" w:cstheme="minorHAnsi"/>
          <w:color w:val="auto"/>
        </w:rPr>
        <w:t xml:space="preserve"> Forgot? Call Help Desk at 316-295-5767 during business hours.</w:t>
      </w:r>
    </w:p>
    <w:p w:rsidR="00C12894" w:rsidRPr="00B8316B" w:rsidRDefault="00C12894" w:rsidP="00C12894">
      <w:pPr>
        <w:pStyle w:val="BasicParagraph"/>
        <w:numPr>
          <w:ilvl w:val="0"/>
          <w:numId w:val="14"/>
        </w:numPr>
        <w:tabs>
          <w:tab w:val="left" w:pos="320"/>
          <w:tab w:val="left" w:pos="680"/>
          <w:tab w:val="left" w:pos="940"/>
        </w:tabs>
        <w:suppressAutoHyphens/>
        <w:spacing w:line="240" w:lineRule="auto"/>
        <w:rPr>
          <w:rStyle w:val="WorkshopDescriptions"/>
          <w:rFonts w:asciiTheme="minorHAnsi" w:hAnsiTheme="minorHAnsi" w:cstheme="minorHAnsi"/>
          <w:color w:val="auto"/>
        </w:rPr>
      </w:pPr>
      <w:r>
        <w:rPr>
          <w:rStyle w:val="WorkshopDescriptions"/>
          <w:rFonts w:asciiTheme="minorHAnsi" w:hAnsiTheme="minorHAnsi" w:cstheme="minorHAnsi"/>
          <w:color w:val="auto"/>
        </w:rPr>
        <w:t>Once logged in</w:t>
      </w:r>
      <w:r w:rsidRPr="00B8316B">
        <w:rPr>
          <w:rStyle w:val="WorkshopDescriptions"/>
          <w:rFonts w:asciiTheme="minorHAnsi" w:hAnsiTheme="minorHAnsi" w:cstheme="minorHAnsi"/>
          <w:color w:val="auto"/>
        </w:rPr>
        <w:t xml:space="preserve"> choose the</w:t>
      </w:r>
      <w:r w:rsidRPr="00B8316B">
        <w:rPr>
          <w:rStyle w:val="WorkshopDescriptions"/>
          <w:rFonts w:asciiTheme="minorHAnsi" w:hAnsiTheme="minorHAnsi" w:cstheme="minorHAnsi"/>
          <w:color w:val="00B0F0"/>
        </w:rPr>
        <w:t xml:space="preserve"> </w:t>
      </w:r>
      <w:r w:rsidRPr="00B8316B">
        <w:rPr>
          <w:rStyle w:val="WorkshopInformation"/>
          <w:rFonts w:asciiTheme="minorHAnsi" w:hAnsiTheme="minorHAnsi" w:cstheme="minorHAnsi"/>
          <w:color w:val="00B0F0"/>
        </w:rPr>
        <w:t>STUDENT</w:t>
      </w:r>
      <w:r w:rsidRPr="00B8316B">
        <w:rPr>
          <w:rStyle w:val="WorkshopDescriptions"/>
          <w:rFonts w:asciiTheme="minorHAnsi" w:hAnsiTheme="minorHAnsi" w:cstheme="minorHAnsi"/>
          <w:color w:val="00B0F0"/>
        </w:rPr>
        <w:t xml:space="preserve"> </w:t>
      </w:r>
      <w:r w:rsidRPr="00B8316B">
        <w:rPr>
          <w:rStyle w:val="WorkshopDescriptions"/>
          <w:rFonts w:asciiTheme="minorHAnsi" w:hAnsiTheme="minorHAnsi" w:cstheme="minorHAnsi"/>
          <w:color w:val="auto"/>
        </w:rPr>
        <w:t>option</w:t>
      </w:r>
      <w:r>
        <w:rPr>
          <w:rStyle w:val="WorkshopDescriptions"/>
          <w:rFonts w:asciiTheme="minorHAnsi" w:hAnsiTheme="minorHAnsi" w:cstheme="minorHAnsi"/>
          <w:color w:val="auto"/>
        </w:rPr>
        <w:t>, from main menu.</w:t>
      </w:r>
    </w:p>
    <w:p w:rsidR="00C12894" w:rsidRPr="00B8316B" w:rsidRDefault="00C12894" w:rsidP="00C12894">
      <w:pPr>
        <w:pStyle w:val="BasicParagraph"/>
        <w:numPr>
          <w:ilvl w:val="0"/>
          <w:numId w:val="14"/>
        </w:numPr>
        <w:tabs>
          <w:tab w:val="left" w:pos="320"/>
          <w:tab w:val="left" w:pos="680"/>
          <w:tab w:val="left" w:pos="940"/>
        </w:tabs>
        <w:suppressAutoHyphens/>
        <w:spacing w:line="240" w:lineRule="auto"/>
        <w:rPr>
          <w:rStyle w:val="WorkshopDescriptions"/>
          <w:rFonts w:asciiTheme="minorHAnsi" w:hAnsiTheme="minorHAnsi" w:cstheme="minorHAnsi"/>
        </w:rPr>
      </w:pPr>
      <w:r w:rsidRPr="00B8316B">
        <w:rPr>
          <w:rStyle w:val="WorkshopDescriptions"/>
          <w:rFonts w:asciiTheme="minorHAnsi" w:hAnsiTheme="minorHAnsi" w:cstheme="minorHAnsi"/>
          <w:color w:val="auto"/>
        </w:rPr>
        <w:t xml:space="preserve">Click </w:t>
      </w:r>
      <w:r w:rsidRPr="00B8316B">
        <w:rPr>
          <w:rStyle w:val="WorkshopInformation"/>
          <w:rFonts w:asciiTheme="minorHAnsi" w:hAnsiTheme="minorHAnsi" w:cstheme="minorHAnsi"/>
          <w:color w:val="00B0F0"/>
        </w:rPr>
        <w:t>REGISTRATION</w:t>
      </w:r>
    </w:p>
    <w:p w:rsidR="00C12894" w:rsidRPr="00B8316B" w:rsidRDefault="00C12894" w:rsidP="00C12894">
      <w:pPr>
        <w:pStyle w:val="BasicParagraph"/>
        <w:numPr>
          <w:ilvl w:val="0"/>
          <w:numId w:val="14"/>
        </w:numPr>
        <w:tabs>
          <w:tab w:val="left" w:pos="320"/>
          <w:tab w:val="left" w:pos="680"/>
          <w:tab w:val="left" w:pos="940"/>
        </w:tabs>
        <w:suppressAutoHyphens/>
        <w:spacing w:line="240" w:lineRule="auto"/>
        <w:rPr>
          <w:rStyle w:val="WorkshopDescriptions"/>
          <w:rFonts w:asciiTheme="minorHAnsi" w:hAnsiTheme="minorHAnsi" w:cstheme="minorHAnsi"/>
          <w:color w:val="auto"/>
        </w:rPr>
      </w:pPr>
      <w:r w:rsidRPr="00B8316B">
        <w:rPr>
          <w:rStyle w:val="WorkshopDescriptions"/>
          <w:rFonts w:asciiTheme="minorHAnsi" w:hAnsiTheme="minorHAnsi" w:cstheme="minorHAnsi"/>
          <w:color w:val="auto"/>
        </w:rPr>
        <w:t xml:space="preserve">Click </w:t>
      </w:r>
      <w:r w:rsidRPr="00B8316B">
        <w:rPr>
          <w:rStyle w:val="WorkshopInformation"/>
          <w:rFonts w:asciiTheme="minorHAnsi" w:hAnsiTheme="minorHAnsi" w:cstheme="minorHAnsi"/>
          <w:color w:val="00B0F0"/>
        </w:rPr>
        <w:t>ADD or DROP CLASSES</w:t>
      </w:r>
    </w:p>
    <w:p w:rsidR="00C12894" w:rsidRPr="00B8316B" w:rsidRDefault="00C12894" w:rsidP="00C12894">
      <w:pPr>
        <w:pStyle w:val="BasicParagraph"/>
        <w:numPr>
          <w:ilvl w:val="0"/>
          <w:numId w:val="14"/>
        </w:numPr>
        <w:tabs>
          <w:tab w:val="left" w:pos="320"/>
          <w:tab w:val="left" w:pos="680"/>
          <w:tab w:val="left" w:pos="940"/>
        </w:tabs>
        <w:suppressAutoHyphens/>
        <w:spacing w:line="240" w:lineRule="auto"/>
        <w:rPr>
          <w:rStyle w:val="WorkshopDescriptions"/>
          <w:rFonts w:asciiTheme="minorHAnsi" w:hAnsiTheme="minorHAnsi" w:cstheme="minorHAnsi"/>
          <w:color w:val="auto"/>
        </w:rPr>
      </w:pPr>
      <w:r w:rsidRPr="00B8316B">
        <w:rPr>
          <w:rStyle w:val="WorkshopDescriptions"/>
          <w:rFonts w:asciiTheme="minorHAnsi" w:hAnsiTheme="minorHAnsi" w:cstheme="minorHAnsi"/>
          <w:color w:val="auto"/>
        </w:rPr>
        <w:t>From the drop-down menu, choose the semester and year for whic</w:t>
      </w:r>
      <w:r>
        <w:rPr>
          <w:rStyle w:val="WorkshopDescriptions"/>
          <w:rFonts w:asciiTheme="minorHAnsi" w:hAnsiTheme="minorHAnsi" w:cstheme="minorHAnsi"/>
          <w:color w:val="auto"/>
        </w:rPr>
        <w:t>h you will be registering and</w:t>
      </w:r>
      <w:r w:rsidRPr="00B8316B">
        <w:rPr>
          <w:rStyle w:val="WorkshopDescriptions"/>
          <w:rFonts w:asciiTheme="minorHAnsi" w:hAnsiTheme="minorHAnsi" w:cstheme="minorHAnsi"/>
          <w:color w:val="auto"/>
        </w:rPr>
        <w:t xml:space="preserve"> </w:t>
      </w:r>
      <w:r w:rsidRPr="00EB26B8">
        <w:rPr>
          <w:rStyle w:val="WorkshopDescriptions"/>
          <w:rFonts w:asciiTheme="minorHAnsi" w:hAnsiTheme="minorHAnsi" w:cstheme="minorHAnsi"/>
          <w:color w:val="00B0F0"/>
        </w:rPr>
        <w:t>Submit</w:t>
      </w:r>
      <w:r w:rsidRPr="00B8316B">
        <w:rPr>
          <w:rStyle w:val="WorkshopDescriptions"/>
          <w:rFonts w:asciiTheme="minorHAnsi" w:hAnsiTheme="minorHAnsi" w:cstheme="minorHAnsi"/>
          <w:color w:val="auto"/>
        </w:rPr>
        <w:t xml:space="preserve">. </w:t>
      </w:r>
    </w:p>
    <w:p w:rsidR="00C12894" w:rsidRPr="00B8316B" w:rsidRDefault="00C12894" w:rsidP="00C12894">
      <w:pPr>
        <w:pStyle w:val="BasicParagraph"/>
        <w:numPr>
          <w:ilvl w:val="0"/>
          <w:numId w:val="14"/>
        </w:numPr>
        <w:tabs>
          <w:tab w:val="left" w:pos="320"/>
          <w:tab w:val="left" w:pos="680"/>
          <w:tab w:val="left" w:pos="940"/>
        </w:tabs>
        <w:suppressAutoHyphens/>
        <w:spacing w:line="240" w:lineRule="auto"/>
        <w:rPr>
          <w:rStyle w:val="WorkshopDescriptions"/>
          <w:rFonts w:asciiTheme="minorHAnsi" w:hAnsiTheme="minorHAnsi" w:cstheme="minorHAnsi"/>
          <w:color w:val="auto"/>
        </w:rPr>
      </w:pPr>
      <w:r w:rsidRPr="00B8316B">
        <w:rPr>
          <w:rStyle w:val="WorkshopDescriptions"/>
          <w:rFonts w:asciiTheme="minorHAnsi" w:hAnsiTheme="minorHAnsi" w:cstheme="minorHAnsi"/>
          <w:color w:val="auto"/>
        </w:rPr>
        <w:t>You will see a Financial Responsibility Agreement that you will want to read and then click on the box next to Electronic Signature to electronically agree to the above.</w:t>
      </w:r>
    </w:p>
    <w:p w:rsidR="00C12894" w:rsidRPr="00B8316B" w:rsidRDefault="00C12894" w:rsidP="00C12894">
      <w:pPr>
        <w:pStyle w:val="BasicParagraph"/>
        <w:numPr>
          <w:ilvl w:val="1"/>
          <w:numId w:val="14"/>
        </w:numPr>
        <w:tabs>
          <w:tab w:val="left" w:pos="320"/>
          <w:tab w:val="left" w:pos="680"/>
          <w:tab w:val="left" w:pos="940"/>
        </w:tabs>
        <w:suppressAutoHyphens/>
        <w:spacing w:line="240" w:lineRule="auto"/>
        <w:rPr>
          <w:rStyle w:val="WorkshopDescriptions"/>
          <w:rFonts w:asciiTheme="minorHAnsi" w:hAnsiTheme="minorHAnsi" w:cstheme="minorHAnsi"/>
          <w:color w:val="auto"/>
        </w:rPr>
      </w:pPr>
      <w:r>
        <w:rPr>
          <w:rStyle w:val="WorkshopDescriptions"/>
          <w:rFonts w:asciiTheme="minorHAnsi" w:hAnsiTheme="minorHAnsi" w:cstheme="minorHAnsi"/>
          <w:color w:val="auto"/>
        </w:rPr>
        <w:t>If you are asked to enter an alternate pin and are not in a degree program</w:t>
      </w:r>
      <w:r w:rsidRPr="00B8316B">
        <w:rPr>
          <w:rStyle w:val="WorkshopDescriptions"/>
          <w:rFonts w:asciiTheme="minorHAnsi" w:hAnsiTheme="minorHAnsi" w:cstheme="minorHAnsi"/>
          <w:color w:val="auto"/>
        </w:rPr>
        <w:t>, try 123456, or call Graduate Workshops at 316-295-5516 to troubleshoot.</w:t>
      </w:r>
    </w:p>
    <w:p w:rsidR="00C12894" w:rsidRPr="00B8316B" w:rsidRDefault="00C12894" w:rsidP="00C12894">
      <w:pPr>
        <w:pStyle w:val="BasicParagraph"/>
        <w:numPr>
          <w:ilvl w:val="0"/>
          <w:numId w:val="14"/>
        </w:numPr>
        <w:tabs>
          <w:tab w:val="left" w:pos="320"/>
          <w:tab w:val="left" w:pos="680"/>
          <w:tab w:val="left" w:pos="940"/>
        </w:tabs>
        <w:suppressAutoHyphens/>
        <w:spacing w:line="240" w:lineRule="auto"/>
        <w:rPr>
          <w:rStyle w:val="WorkshopDescriptions"/>
          <w:rFonts w:asciiTheme="minorHAnsi" w:hAnsiTheme="minorHAnsi" w:cstheme="minorHAnsi"/>
          <w:color w:val="auto"/>
        </w:rPr>
      </w:pPr>
      <w:r w:rsidRPr="00B8316B">
        <w:rPr>
          <w:rStyle w:val="WorkshopDescriptions"/>
          <w:rFonts w:asciiTheme="minorHAnsi" w:hAnsiTheme="minorHAnsi" w:cstheme="minorHAnsi"/>
          <w:color w:val="auto"/>
        </w:rPr>
        <w:t>Enter the CR</w:t>
      </w:r>
      <w:r>
        <w:rPr>
          <w:rStyle w:val="WorkshopDescriptions"/>
          <w:rFonts w:asciiTheme="minorHAnsi" w:hAnsiTheme="minorHAnsi" w:cstheme="minorHAnsi"/>
          <w:color w:val="auto"/>
        </w:rPr>
        <w:t xml:space="preserve">N(s) for the </w:t>
      </w:r>
      <w:proofErr w:type="gramStart"/>
      <w:r>
        <w:rPr>
          <w:rStyle w:val="WorkshopDescriptions"/>
          <w:rFonts w:asciiTheme="minorHAnsi" w:hAnsiTheme="minorHAnsi" w:cstheme="minorHAnsi"/>
          <w:color w:val="auto"/>
        </w:rPr>
        <w:t>class(</w:t>
      </w:r>
      <w:proofErr w:type="spellStart"/>
      <w:proofErr w:type="gramEnd"/>
      <w:r>
        <w:rPr>
          <w:rStyle w:val="WorkshopDescriptions"/>
          <w:rFonts w:asciiTheme="minorHAnsi" w:hAnsiTheme="minorHAnsi" w:cstheme="minorHAnsi"/>
          <w:color w:val="auto"/>
        </w:rPr>
        <w:t>es</w:t>
      </w:r>
      <w:proofErr w:type="spellEnd"/>
      <w:r>
        <w:rPr>
          <w:rStyle w:val="WorkshopDescriptions"/>
          <w:rFonts w:asciiTheme="minorHAnsi" w:hAnsiTheme="minorHAnsi" w:cstheme="minorHAnsi"/>
          <w:color w:val="auto"/>
        </w:rPr>
        <w:t>)</w:t>
      </w:r>
      <w:r w:rsidRPr="00B8316B">
        <w:rPr>
          <w:rStyle w:val="WorkshopDescriptions"/>
          <w:rFonts w:asciiTheme="minorHAnsi" w:hAnsiTheme="minorHAnsi" w:cstheme="minorHAnsi"/>
          <w:color w:val="auto"/>
        </w:rPr>
        <w:t xml:space="preserve"> you want to register. You may enter as many CRN numbers as you would like at this screen.</w:t>
      </w:r>
      <w:r w:rsidRPr="00B8316B">
        <w:rPr>
          <w:rStyle w:val="WorkshopDescriptions"/>
          <w:rFonts w:asciiTheme="minorHAnsi" w:hAnsiTheme="minorHAnsi" w:cstheme="minorHAnsi"/>
        </w:rPr>
        <w:t xml:space="preserve"> </w:t>
      </w:r>
      <w:r w:rsidRPr="00D41A1E">
        <w:rPr>
          <w:rStyle w:val="WorkshopInformation"/>
          <w:rFonts w:asciiTheme="minorHAnsi" w:hAnsiTheme="minorHAnsi" w:cstheme="minorHAnsi"/>
          <w:color w:val="00B0F0"/>
        </w:rPr>
        <w:t>SUBMIT CHANGES</w:t>
      </w:r>
    </w:p>
    <w:p w:rsidR="00C12894" w:rsidRPr="00B8316B" w:rsidRDefault="00C12894" w:rsidP="00C12894">
      <w:pPr>
        <w:pStyle w:val="BasicParagraph"/>
        <w:numPr>
          <w:ilvl w:val="0"/>
          <w:numId w:val="14"/>
        </w:numPr>
        <w:tabs>
          <w:tab w:val="left" w:pos="320"/>
          <w:tab w:val="left" w:pos="680"/>
          <w:tab w:val="left" w:pos="940"/>
        </w:tabs>
        <w:suppressAutoHyphens/>
        <w:spacing w:line="240" w:lineRule="auto"/>
        <w:rPr>
          <w:rStyle w:val="WorkshopDescriptions"/>
          <w:rFonts w:asciiTheme="minorHAnsi" w:hAnsiTheme="minorHAnsi" w:cstheme="minorHAnsi"/>
          <w:color w:val="auto"/>
        </w:rPr>
      </w:pPr>
      <w:r w:rsidRPr="00B8316B">
        <w:rPr>
          <w:rStyle w:val="WorkshopDescriptions"/>
          <w:rFonts w:asciiTheme="minorHAnsi" w:hAnsiTheme="minorHAnsi" w:cstheme="minorHAnsi"/>
          <w:color w:val="auto"/>
        </w:rPr>
        <w:t>Enter only the start date for each workshop for which you are registered- date(s) found in Workshop Schedule Book.</w:t>
      </w:r>
      <w:r>
        <w:rPr>
          <w:rStyle w:val="WorkshopDescriptions"/>
          <w:rFonts w:asciiTheme="minorHAnsi" w:hAnsiTheme="minorHAnsi" w:cstheme="minorHAnsi"/>
          <w:color w:val="auto"/>
        </w:rPr>
        <w:t xml:space="preserve"> Do not enter end dates!</w:t>
      </w:r>
      <w:r w:rsidRPr="00B8316B">
        <w:rPr>
          <w:rStyle w:val="WorkshopInformation"/>
          <w:rFonts w:asciiTheme="minorHAnsi" w:hAnsiTheme="minorHAnsi" w:cstheme="minorHAnsi"/>
          <w:color w:val="auto"/>
        </w:rPr>
        <w:t xml:space="preserve"> </w:t>
      </w:r>
      <w:r w:rsidRPr="00D41A1E">
        <w:rPr>
          <w:rStyle w:val="WorkshopInformation"/>
          <w:rFonts w:asciiTheme="minorHAnsi" w:hAnsiTheme="minorHAnsi" w:cstheme="minorHAnsi"/>
          <w:color w:val="00B0F0"/>
        </w:rPr>
        <w:t>SUBMIT CHANGES</w:t>
      </w:r>
    </w:p>
    <w:p w:rsidR="00C12894" w:rsidRPr="00B8316B" w:rsidRDefault="00C12894" w:rsidP="00C12894">
      <w:pPr>
        <w:pStyle w:val="BasicParagraph"/>
        <w:numPr>
          <w:ilvl w:val="1"/>
          <w:numId w:val="14"/>
        </w:numPr>
        <w:tabs>
          <w:tab w:val="left" w:pos="320"/>
          <w:tab w:val="left" w:pos="680"/>
          <w:tab w:val="left" w:pos="940"/>
        </w:tabs>
        <w:suppressAutoHyphens/>
        <w:spacing w:line="240" w:lineRule="auto"/>
        <w:rPr>
          <w:rStyle w:val="WorkshopDescriptions"/>
          <w:rFonts w:asciiTheme="minorHAnsi" w:hAnsiTheme="minorHAnsi" w:cstheme="minorHAnsi"/>
          <w:color w:val="auto"/>
        </w:rPr>
      </w:pPr>
      <w:r w:rsidRPr="00B8316B">
        <w:rPr>
          <w:rStyle w:val="WorkshopDescriptions"/>
          <w:rFonts w:asciiTheme="minorHAnsi" w:hAnsiTheme="minorHAnsi" w:cstheme="minorHAnsi"/>
          <w:color w:val="auto"/>
        </w:rPr>
        <w:t xml:space="preserve">Featured workshops allow 10 days enrollment from start date as mentioned in course descriptions. Please enter the current date within this window when registering if the start date has passed. </w:t>
      </w:r>
    </w:p>
    <w:p w:rsidR="00C12894" w:rsidRDefault="00C12894" w:rsidP="00C12894">
      <w:pPr>
        <w:pStyle w:val="BasicParagraph"/>
        <w:numPr>
          <w:ilvl w:val="0"/>
          <w:numId w:val="14"/>
        </w:numPr>
        <w:tabs>
          <w:tab w:val="left" w:pos="320"/>
          <w:tab w:val="left" w:pos="680"/>
          <w:tab w:val="left" w:pos="940"/>
        </w:tabs>
        <w:suppressAutoHyphens/>
        <w:spacing w:line="240" w:lineRule="auto"/>
        <w:rPr>
          <w:rStyle w:val="WorkshopDescriptions"/>
          <w:rFonts w:asciiTheme="minorHAnsi" w:hAnsiTheme="minorHAnsi" w:cstheme="minorHAnsi"/>
          <w:color w:val="auto"/>
        </w:rPr>
      </w:pPr>
      <w:r w:rsidRPr="00B8316B">
        <w:rPr>
          <w:rStyle w:val="WorkshopDescriptions"/>
          <w:rFonts w:asciiTheme="minorHAnsi" w:hAnsiTheme="minorHAnsi" w:cstheme="minorHAnsi"/>
          <w:color w:val="auto"/>
        </w:rPr>
        <w:t xml:space="preserve">Congratulations! You are now registered in the workshop(s). </w:t>
      </w:r>
      <w:r>
        <w:rPr>
          <w:rStyle w:val="WorkshopDescriptions"/>
          <w:rFonts w:asciiTheme="minorHAnsi" w:hAnsiTheme="minorHAnsi" w:cstheme="minorHAnsi"/>
          <w:color w:val="auto"/>
        </w:rPr>
        <w:t>Your view should show “web registered.” Now continue for payment.</w:t>
      </w:r>
    </w:p>
    <w:p w:rsidR="00C12894" w:rsidRDefault="00C12894" w:rsidP="00C12894">
      <w:pPr>
        <w:pStyle w:val="BasicParagraph"/>
        <w:tabs>
          <w:tab w:val="left" w:pos="320"/>
          <w:tab w:val="left" w:pos="680"/>
          <w:tab w:val="left" w:pos="940"/>
        </w:tabs>
        <w:suppressAutoHyphens/>
        <w:spacing w:line="240" w:lineRule="auto"/>
        <w:ind w:left="320"/>
        <w:rPr>
          <w:rStyle w:val="WorkshopDescriptions"/>
          <w:rFonts w:asciiTheme="minorHAnsi" w:hAnsiTheme="minorHAnsi" w:cstheme="minorHAnsi"/>
          <w:color w:val="auto"/>
        </w:rPr>
      </w:pPr>
      <w:r w:rsidRPr="00B8316B">
        <w:rPr>
          <w:rStyle w:val="WorkshopTitles"/>
          <w:rFonts w:asciiTheme="minorHAnsi" w:hAnsiTheme="minorHAnsi" w:cstheme="minorHAnsi"/>
          <w:color w:val="FF0000"/>
        </w:rPr>
        <w:t>Payment</w:t>
      </w:r>
      <w:r>
        <w:rPr>
          <w:rStyle w:val="WorkshopDescriptions"/>
          <w:rFonts w:asciiTheme="minorHAnsi" w:hAnsiTheme="minorHAnsi" w:cstheme="minorHAnsi"/>
          <w:color w:val="auto"/>
        </w:rPr>
        <w:t xml:space="preserve"> </w:t>
      </w:r>
      <w:r w:rsidRPr="00BE5DE1">
        <w:rPr>
          <w:rStyle w:val="WorkshopDescriptions"/>
          <w:rFonts w:asciiTheme="minorHAnsi" w:hAnsiTheme="minorHAnsi" w:cstheme="minorHAnsi"/>
          <w:color w:val="FF0000"/>
        </w:rPr>
        <w:t>Procedures</w:t>
      </w:r>
      <w:r>
        <w:rPr>
          <w:rStyle w:val="WorkshopDescriptions"/>
          <w:rFonts w:asciiTheme="minorHAnsi" w:hAnsiTheme="minorHAnsi" w:cstheme="minorHAnsi"/>
          <w:color w:val="FF0000"/>
        </w:rPr>
        <w:t xml:space="preserve"> for Workshops through Self Service Banner</w:t>
      </w:r>
    </w:p>
    <w:p w:rsidR="00C12894" w:rsidRPr="00B8316B" w:rsidRDefault="00C12894" w:rsidP="00C12894">
      <w:pPr>
        <w:pStyle w:val="BasicParagraph"/>
        <w:numPr>
          <w:ilvl w:val="0"/>
          <w:numId w:val="14"/>
        </w:numPr>
        <w:tabs>
          <w:tab w:val="left" w:pos="320"/>
          <w:tab w:val="left" w:pos="680"/>
          <w:tab w:val="left" w:pos="940"/>
        </w:tabs>
        <w:suppressAutoHyphens/>
        <w:spacing w:line="240" w:lineRule="auto"/>
        <w:rPr>
          <w:rStyle w:val="WorkshopDescriptions"/>
          <w:rFonts w:asciiTheme="minorHAnsi" w:hAnsiTheme="minorHAnsi" w:cstheme="minorHAnsi"/>
          <w:color w:val="auto"/>
        </w:rPr>
      </w:pPr>
      <w:r w:rsidRPr="00B8316B">
        <w:rPr>
          <w:rStyle w:val="WorkshopDescriptions"/>
          <w:rFonts w:asciiTheme="minorHAnsi" w:hAnsiTheme="minorHAnsi" w:cstheme="minorHAnsi"/>
          <w:color w:val="auto"/>
        </w:rPr>
        <w:t xml:space="preserve">Now click on </w:t>
      </w:r>
      <w:r w:rsidRPr="00B8316B">
        <w:rPr>
          <w:rStyle w:val="WorkshopInformation"/>
          <w:rFonts w:asciiTheme="minorHAnsi" w:hAnsiTheme="minorHAnsi" w:cstheme="minorHAnsi"/>
          <w:color w:val="auto"/>
        </w:rPr>
        <w:t>STUDENT</w:t>
      </w:r>
      <w:r w:rsidRPr="00B8316B">
        <w:rPr>
          <w:rStyle w:val="WorkshopDescriptions"/>
          <w:rFonts w:asciiTheme="minorHAnsi" w:hAnsiTheme="minorHAnsi" w:cstheme="minorHAnsi"/>
          <w:color w:val="auto"/>
        </w:rPr>
        <w:t xml:space="preserve"> located below the red banner at the top left side of the screen.</w:t>
      </w:r>
    </w:p>
    <w:p w:rsidR="00C12894" w:rsidRPr="00EB26B8" w:rsidRDefault="00C12894" w:rsidP="00C12894">
      <w:pPr>
        <w:pStyle w:val="BasicParagraph"/>
        <w:numPr>
          <w:ilvl w:val="0"/>
          <w:numId w:val="14"/>
        </w:numPr>
        <w:tabs>
          <w:tab w:val="left" w:pos="320"/>
          <w:tab w:val="left" w:pos="680"/>
          <w:tab w:val="left" w:pos="940"/>
        </w:tabs>
        <w:suppressAutoHyphens/>
        <w:spacing w:line="240" w:lineRule="auto"/>
        <w:rPr>
          <w:rStyle w:val="WorkshopDescriptions"/>
          <w:rFonts w:asciiTheme="minorHAnsi" w:hAnsiTheme="minorHAnsi" w:cstheme="minorHAnsi"/>
          <w:color w:val="auto"/>
        </w:rPr>
      </w:pPr>
      <w:r w:rsidRPr="00B8316B">
        <w:rPr>
          <w:rStyle w:val="WorkshopDescriptions"/>
          <w:rFonts w:asciiTheme="minorHAnsi" w:hAnsiTheme="minorHAnsi" w:cstheme="minorHAnsi"/>
          <w:color w:val="auto"/>
        </w:rPr>
        <w:t xml:space="preserve">Click on </w:t>
      </w:r>
      <w:r w:rsidRPr="00D41A1E">
        <w:rPr>
          <w:rStyle w:val="WorkshopDescriptions"/>
          <w:rFonts w:asciiTheme="minorHAnsi" w:hAnsiTheme="minorHAnsi" w:cstheme="minorHAnsi"/>
          <w:color w:val="00B0F0"/>
        </w:rPr>
        <w:t>STUDENT ACCOUNTS</w:t>
      </w:r>
      <w:r w:rsidRPr="00B8316B">
        <w:rPr>
          <w:rStyle w:val="WorkshopDescriptions"/>
          <w:rFonts w:asciiTheme="minorHAnsi" w:hAnsiTheme="minorHAnsi" w:cstheme="minorHAnsi"/>
          <w:color w:val="auto"/>
        </w:rPr>
        <w:t xml:space="preserve">, then select </w:t>
      </w:r>
      <w:r w:rsidRPr="00D41A1E">
        <w:rPr>
          <w:rStyle w:val="WorkshopDescriptions"/>
          <w:rFonts w:asciiTheme="minorHAnsi" w:hAnsiTheme="minorHAnsi" w:cstheme="minorHAnsi"/>
          <w:color w:val="00B0F0"/>
        </w:rPr>
        <w:t>VIEW AND PAY STATEMENT</w:t>
      </w:r>
    </w:p>
    <w:p w:rsidR="00C12894" w:rsidRPr="00EB26B8" w:rsidRDefault="00C12894" w:rsidP="00C12894">
      <w:pPr>
        <w:pStyle w:val="BasicParagraph"/>
        <w:numPr>
          <w:ilvl w:val="2"/>
          <w:numId w:val="14"/>
        </w:numPr>
        <w:tabs>
          <w:tab w:val="left" w:pos="320"/>
          <w:tab w:val="left" w:pos="680"/>
          <w:tab w:val="left" w:pos="940"/>
          <w:tab w:val="left" w:pos="1220"/>
        </w:tabs>
        <w:suppressAutoHyphens/>
        <w:spacing w:line="240" w:lineRule="auto"/>
        <w:rPr>
          <w:rStyle w:val="WorkshopDescriptions"/>
          <w:rFonts w:asciiTheme="minorHAnsi" w:hAnsiTheme="minorHAnsi" w:cstheme="minorHAnsi"/>
          <w:color w:val="auto"/>
        </w:rPr>
      </w:pPr>
      <w:r w:rsidRPr="00B8316B">
        <w:rPr>
          <w:rStyle w:val="WorkshopDescriptions"/>
          <w:rFonts w:asciiTheme="minorHAnsi" w:hAnsiTheme="minorHAnsi" w:cstheme="minorHAnsi"/>
          <w:color w:val="auto"/>
        </w:rPr>
        <w:t>If you do not see a balance, this is ok! The system takes 24 hours to process the information. You may still proceed with payment if you know the payment am</w:t>
      </w:r>
      <w:r>
        <w:rPr>
          <w:rStyle w:val="WorkshopDescriptions"/>
          <w:rFonts w:asciiTheme="minorHAnsi" w:hAnsiTheme="minorHAnsi" w:cstheme="minorHAnsi"/>
          <w:color w:val="auto"/>
        </w:rPr>
        <w:t>ount. Simply manually enter the amount you wish to attach to your account. Otherwise, wait 24 hours and your full amount will display here.</w:t>
      </w:r>
      <w:r w:rsidRPr="00B8316B">
        <w:rPr>
          <w:rStyle w:val="WorkshopDescriptions"/>
          <w:rFonts w:asciiTheme="minorHAnsi" w:hAnsiTheme="minorHAnsi" w:cstheme="minorHAnsi"/>
          <w:color w:val="auto"/>
        </w:rPr>
        <w:t xml:space="preserve"> </w:t>
      </w:r>
    </w:p>
    <w:p w:rsidR="00C12894" w:rsidRPr="00EB26B8" w:rsidRDefault="00C12894" w:rsidP="00C12894">
      <w:pPr>
        <w:pStyle w:val="BasicParagraph"/>
        <w:numPr>
          <w:ilvl w:val="0"/>
          <w:numId w:val="14"/>
        </w:numPr>
        <w:tabs>
          <w:tab w:val="left" w:pos="320"/>
          <w:tab w:val="left" w:pos="680"/>
          <w:tab w:val="left" w:pos="940"/>
          <w:tab w:val="left" w:pos="1220"/>
        </w:tabs>
        <w:suppressAutoHyphens/>
        <w:spacing w:line="240" w:lineRule="auto"/>
        <w:rPr>
          <w:rStyle w:val="WorkshopDescriptions"/>
          <w:rFonts w:asciiTheme="minorHAnsi" w:hAnsiTheme="minorHAnsi" w:cstheme="minorHAnsi"/>
          <w:color w:val="auto"/>
        </w:rPr>
      </w:pPr>
      <w:r w:rsidRPr="00B8316B">
        <w:rPr>
          <w:rStyle w:val="WorkshopDescriptions"/>
          <w:rFonts w:asciiTheme="minorHAnsi" w:hAnsiTheme="minorHAnsi" w:cstheme="minorHAnsi"/>
          <w:color w:val="auto"/>
        </w:rPr>
        <w:t>Under “Your Account” select</w:t>
      </w:r>
      <w:r w:rsidRPr="00B8316B">
        <w:rPr>
          <w:rStyle w:val="WorkshopDescriptions"/>
          <w:rFonts w:asciiTheme="minorHAnsi" w:hAnsiTheme="minorHAnsi" w:cstheme="minorHAnsi"/>
        </w:rPr>
        <w:t xml:space="preserve"> </w:t>
      </w:r>
      <w:r w:rsidRPr="00D41A1E">
        <w:rPr>
          <w:rStyle w:val="WorkshopDescriptions"/>
          <w:rFonts w:asciiTheme="minorHAnsi" w:hAnsiTheme="minorHAnsi" w:cstheme="minorHAnsi"/>
          <w:color w:val="00B0F0"/>
        </w:rPr>
        <w:t>CLICK HERE TO MAKE A PAYMENT</w:t>
      </w:r>
    </w:p>
    <w:p w:rsidR="00C12894" w:rsidRPr="00B8316B" w:rsidRDefault="00C12894" w:rsidP="00C12894">
      <w:pPr>
        <w:pStyle w:val="BasicParagraph"/>
        <w:numPr>
          <w:ilvl w:val="0"/>
          <w:numId w:val="14"/>
        </w:numPr>
        <w:tabs>
          <w:tab w:val="left" w:pos="320"/>
          <w:tab w:val="left" w:pos="680"/>
          <w:tab w:val="left" w:pos="940"/>
          <w:tab w:val="left" w:pos="1220"/>
        </w:tabs>
        <w:suppressAutoHyphens/>
        <w:spacing w:line="240" w:lineRule="auto"/>
        <w:rPr>
          <w:rStyle w:val="WorkshopDescriptions"/>
          <w:rFonts w:asciiTheme="minorHAnsi" w:hAnsiTheme="minorHAnsi" w:cstheme="minorHAnsi"/>
          <w:color w:val="auto"/>
        </w:rPr>
      </w:pPr>
      <w:r w:rsidRPr="00B8316B">
        <w:rPr>
          <w:rStyle w:val="WorkshopDescriptions"/>
          <w:rFonts w:asciiTheme="minorHAnsi" w:hAnsiTheme="minorHAnsi" w:cstheme="minorHAnsi"/>
          <w:color w:val="auto"/>
        </w:rPr>
        <w:t>Enter the amount you wish to pay (note that the full payment is due prior to opening workshop date. Please see the provided Payment policy</w:t>
      </w:r>
      <w:r>
        <w:rPr>
          <w:rStyle w:val="WorkshopDescriptions"/>
          <w:rFonts w:asciiTheme="minorHAnsi" w:hAnsiTheme="minorHAnsi" w:cstheme="minorHAnsi"/>
          <w:color w:val="auto"/>
        </w:rPr>
        <w:t xml:space="preserve"> located in the brochure</w:t>
      </w:r>
      <w:r w:rsidRPr="00B8316B">
        <w:rPr>
          <w:rStyle w:val="WorkshopDescriptions"/>
          <w:rFonts w:asciiTheme="minorHAnsi" w:hAnsiTheme="minorHAnsi" w:cstheme="minorHAnsi"/>
          <w:color w:val="auto"/>
        </w:rPr>
        <w:t>)</w:t>
      </w:r>
    </w:p>
    <w:p w:rsidR="00C12894" w:rsidRPr="00B8316B" w:rsidRDefault="00C12894" w:rsidP="00C12894">
      <w:pPr>
        <w:pStyle w:val="BasicParagraph"/>
        <w:numPr>
          <w:ilvl w:val="0"/>
          <w:numId w:val="14"/>
        </w:numPr>
        <w:tabs>
          <w:tab w:val="left" w:pos="320"/>
          <w:tab w:val="left" w:pos="680"/>
          <w:tab w:val="left" w:pos="940"/>
          <w:tab w:val="left" w:pos="1220"/>
        </w:tabs>
        <w:suppressAutoHyphens/>
        <w:spacing w:line="240" w:lineRule="auto"/>
        <w:rPr>
          <w:rStyle w:val="WorkshopDescriptions"/>
          <w:rFonts w:asciiTheme="minorHAnsi" w:hAnsiTheme="minorHAnsi" w:cstheme="minorHAnsi"/>
          <w:color w:val="auto"/>
        </w:rPr>
      </w:pPr>
      <w:r>
        <w:rPr>
          <w:rStyle w:val="WorkshopDescriptions"/>
          <w:rFonts w:asciiTheme="minorHAnsi" w:hAnsiTheme="minorHAnsi" w:cstheme="minorHAnsi"/>
          <w:color w:val="auto"/>
        </w:rPr>
        <w:t>Enter</w:t>
      </w:r>
      <w:r w:rsidRPr="00B8316B">
        <w:rPr>
          <w:rStyle w:val="WorkshopDescriptions"/>
          <w:rFonts w:asciiTheme="minorHAnsi" w:hAnsiTheme="minorHAnsi" w:cstheme="minorHAnsi"/>
          <w:color w:val="auto"/>
        </w:rPr>
        <w:t xml:space="preserve"> a description of your payment (</w:t>
      </w:r>
      <w:proofErr w:type="spellStart"/>
      <w:r w:rsidRPr="00B8316B">
        <w:rPr>
          <w:rStyle w:val="WorkshopDescriptions"/>
          <w:rFonts w:asciiTheme="minorHAnsi" w:hAnsiTheme="minorHAnsi" w:cstheme="minorHAnsi"/>
          <w:color w:val="auto"/>
        </w:rPr>
        <w:t>i.e</w:t>
      </w:r>
      <w:proofErr w:type="spellEnd"/>
      <w:r w:rsidRPr="00B8316B">
        <w:rPr>
          <w:rStyle w:val="WorkshopDescriptions"/>
          <w:rFonts w:asciiTheme="minorHAnsi" w:hAnsiTheme="minorHAnsi" w:cstheme="minorHAnsi"/>
          <w:color w:val="auto"/>
        </w:rPr>
        <w:t xml:space="preserve"> Graduate Workshop Payment) </w:t>
      </w:r>
    </w:p>
    <w:p w:rsidR="00C12894" w:rsidRPr="00B8316B" w:rsidRDefault="00C12894" w:rsidP="00C12894">
      <w:pPr>
        <w:pStyle w:val="BasicParagraph"/>
        <w:numPr>
          <w:ilvl w:val="0"/>
          <w:numId w:val="14"/>
        </w:numPr>
        <w:tabs>
          <w:tab w:val="left" w:pos="320"/>
          <w:tab w:val="left" w:pos="680"/>
          <w:tab w:val="left" w:pos="940"/>
          <w:tab w:val="left" w:pos="1220"/>
        </w:tabs>
        <w:suppressAutoHyphens/>
        <w:spacing w:line="240" w:lineRule="auto"/>
        <w:rPr>
          <w:rStyle w:val="WorkshopDescriptions"/>
          <w:rFonts w:asciiTheme="minorHAnsi" w:hAnsiTheme="minorHAnsi" w:cstheme="minorHAnsi"/>
          <w:color w:val="auto"/>
        </w:rPr>
      </w:pPr>
      <w:r w:rsidRPr="00B8316B">
        <w:rPr>
          <w:rStyle w:val="WorkshopDescriptions"/>
          <w:rFonts w:asciiTheme="minorHAnsi" w:hAnsiTheme="minorHAnsi" w:cstheme="minorHAnsi"/>
          <w:color w:val="auto"/>
        </w:rPr>
        <w:t xml:space="preserve">Click on </w:t>
      </w:r>
      <w:r w:rsidRPr="00D41A1E">
        <w:rPr>
          <w:rStyle w:val="WorkshopInformation"/>
          <w:rFonts w:asciiTheme="minorHAnsi" w:hAnsiTheme="minorHAnsi" w:cstheme="minorHAnsi"/>
          <w:color w:val="00B0F0"/>
        </w:rPr>
        <w:t>ADD TO SHOPPING CART</w:t>
      </w:r>
      <w:r w:rsidRPr="00B8316B">
        <w:rPr>
          <w:rStyle w:val="WorkshopDescriptions"/>
          <w:rFonts w:asciiTheme="minorHAnsi" w:hAnsiTheme="minorHAnsi" w:cstheme="minorHAnsi"/>
          <w:color w:val="auto"/>
        </w:rPr>
        <w:t xml:space="preserve">. Click </w:t>
      </w:r>
      <w:r w:rsidRPr="00D41A1E">
        <w:rPr>
          <w:rStyle w:val="WorkshopInformation"/>
          <w:rFonts w:asciiTheme="minorHAnsi" w:hAnsiTheme="minorHAnsi" w:cstheme="minorHAnsi"/>
          <w:color w:val="00B0F0"/>
        </w:rPr>
        <w:t>CHECKOUT</w:t>
      </w:r>
    </w:p>
    <w:p w:rsidR="00C12894" w:rsidRPr="00B8316B" w:rsidRDefault="00C12894" w:rsidP="00C12894">
      <w:pPr>
        <w:pStyle w:val="BasicParagraph"/>
        <w:numPr>
          <w:ilvl w:val="0"/>
          <w:numId w:val="14"/>
        </w:numPr>
        <w:tabs>
          <w:tab w:val="left" w:pos="320"/>
          <w:tab w:val="left" w:pos="680"/>
          <w:tab w:val="left" w:pos="940"/>
          <w:tab w:val="left" w:pos="1220"/>
        </w:tabs>
        <w:suppressAutoHyphens/>
        <w:spacing w:line="240" w:lineRule="auto"/>
        <w:rPr>
          <w:rStyle w:val="WorkshopDescriptions"/>
          <w:rFonts w:asciiTheme="minorHAnsi" w:hAnsiTheme="minorHAnsi" w:cstheme="minorHAnsi"/>
          <w:color w:val="auto"/>
        </w:rPr>
      </w:pPr>
      <w:r w:rsidRPr="00B8316B">
        <w:rPr>
          <w:rStyle w:val="WorkshopDescriptions"/>
          <w:rFonts w:asciiTheme="minorHAnsi" w:hAnsiTheme="minorHAnsi" w:cstheme="minorHAnsi"/>
          <w:color w:val="auto"/>
        </w:rPr>
        <w:t xml:space="preserve">Enter your information and </w:t>
      </w:r>
      <w:r w:rsidRPr="00D41A1E">
        <w:rPr>
          <w:rStyle w:val="WorkshopInformation"/>
          <w:rFonts w:asciiTheme="minorHAnsi" w:hAnsiTheme="minorHAnsi" w:cstheme="minorHAnsi"/>
          <w:color w:val="00B0F0"/>
        </w:rPr>
        <w:t>CONTINUE CHECKOUT</w:t>
      </w:r>
      <w:r w:rsidRPr="00B8316B">
        <w:rPr>
          <w:rStyle w:val="WorkshopDescriptions"/>
          <w:rFonts w:asciiTheme="minorHAnsi" w:hAnsiTheme="minorHAnsi" w:cstheme="minorHAnsi"/>
          <w:color w:val="auto"/>
        </w:rPr>
        <w:t xml:space="preserve">. This will let you review your final order before submitting. This is </w:t>
      </w:r>
      <w:r>
        <w:rPr>
          <w:rStyle w:val="WorkshopDescriptions"/>
          <w:rFonts w:asciiTheme="minorHAnsi" w:hAnsiTheme="minorHAnsi" w:cstheme="minorHAnsi"/>
          <w:color w:val="auto"/>
        </w:rPr>
        <w:t>where you will enter</w:t>
      </w:r>
      <w:r w:rsidRPr="00B8316B">
        <w:rPr>
          <w:rStyle w:val="WorkshopDescriptions"/>
          <w:rFonts w:asciiTheme="minorHAnsi" w:hAnsiTheme="minorHAnsi" w:cstheme="minorHAnsi"/>
          <w:color w:val="auto"/>
        </w:rPr>
        <w:t xml:space="preserve"> an email address for a receipt to be emailed to you for your records. </w:t>
      </w:r>
      <w:proofErr w:type="gramStart"/>
      <w:r w:rsidRPr="00B8316B">
        <w:rPr>
          <w:rStyle w:val="WorkshopDescriptions"/>
          <w:rFonts w:asciiTheme="minorHAnsi" w:hAnsiTheme="minorHAnsi" w:cstheme="minorHAnsi"/>
          <w:color w:val="auto"/>
        </w:rPr>
        <w:t xml:space="preserve">Click </w:t>
      </w:r>
      <w:r w:rsidRPr="00D41A1E">
        <w:rPr>
          <w:rStyle w:val="WorkshopInformation"/>
          <w:rFonts w:asciiTheme="minorHAnsi" w:hAnsiTheme="minorHAnsi" w:cstheme="minorHAnsi"/>
          <w:color w:val="00B0F0"/>
        </w:rPr>
        <w:t>CONTINUE</w:t>
      </w:r>
      <w:proofErr w:type="gramEnd"/>
      <w:r w:rsidRPr="00D41A1E">
        <w:rPr>
          <w:rStyle w:val="WorkshopInformation"/>
          <w:rFonts w:asciiTheme="minorHAnsi" w:hAnsiTheme="minorHAnsi" w:cstheme="minorHAnsi"/>
          <w:color w:val="00B0F0"/>
        </w:rPr>
        <w:t xml:space="preserve"> CHECKOUT</w:t>
      </w:r>
      <w:r w:rsidRPr="00B8316B">
        <w:rPr>
          <w:rStyle w:val="WorkshopDescriptions"/>
          <w:rFonts w:asciiTheme="minorHAnsi" w:hAnsiTheme="minorHAnsi" w:cstheme="minorHAnsi"/>
          <w:color w:val="auto"/>
        </w:rPr>
        <w:t>.</w:t>
      </w:r>
    </w:p>
    <w:p w:rsidR="00C12894" w:rsidRPr="00B8316B" w:rsidRDefault="00C12894" w:rsidP="00C12894">
      <w:pPr>
        <w:pStyle w:val="BasicParagraph"/>
        <w:numPr>
          <w:ilvl w:val="0"/>
          <w:numId w:val="14"/>
        </w:numPr>
        <w:tabs>
          <w:tab w:val="left" w:pos="320"/>
          <w:tab w:val="left" w:pos="680"/>
          <w:tab w:val="left" w:pos="940"/>
          <w:tab w:val="left" w:pos="1220"/>
        </w:tabs>
        <w:suppressAutoHyphens/>
        <w:spacing w:line="240" w:lineRule="auto"/>
        <w:rPr>
          <w:rStyle w:val="WorkshopDescriptions"/>
          <w:rFonts w:asciiTheme="minorHAnsi" w:hAnsiTheme="minorHAnsi" w:cstheme="minorHAnsi"/>
          <w:color w:val="auto"/>
        </w:rPr>
      </w:pPr>
      <w:r w:rsidRPr="00B8316B">
        <w:rPr>
          <w:rStyle w:val="WorkshopDescriptions"/>
          <w:rFonts w:asciiTheme="minorHAnsi" w:hAnsiTheme="minorHAnsi" w:cstheme="minorHAnsi"/>
          <w:color w:val="auto"/>
        </w:rPr>
        <w:t>Review your payment information; click</w:t>
      </w:r>
      <w:r w:rsidRPr="00B8316B">
        <w:rPr>
          <w:rStyle w:val="WorkshopDescriptions"/>
          <w:rFonts w:asciiTheme="minorHAnsi" w:hAnsiTheme="minorHAnsi" w:cstheme="minorHAnsi"/>
        </w:rPr>
        <w:t xml:space="preserve"> </w:t>
      </w:r>
      <w:r w:rsidRPr="00D41A1E">
        <w:rPr>
          <w:rStyle w:val="WorkshopInformation"/>
          <w:rFonts w:asciiTheme="minorHAnsi" w:hAnsiTheme="minorHAnsi" w:cstheme="minorHAnsi"/>
          <w:color w:val="00B0F0"/>
        </w:rPr>
        <w:t>SUBMIT PAYMENT</w:t>
      </w:r>
      <w:r w:rsidRPr="00B8316B">
        <w:rPr>
          <w:rStyle w:val="WorkshopInformation"/>
          <w:rFonts w:asciiTheme="minorHAnsi" w:hAnsiTheme="minorHAnsi" w:cstheme="minorHAnsi"/>
          <w:color w:val="auto"/>
        </w:rPr>
        <w:t>.</w:t>
      </w:r>
    </w:p>
    <w:p w:rsidR="00C12894" w:rsidRPr="00B8316B" w:rsidRDefault="00C12894" w:rsidP="00C12894">
      <w:pPr>
        <w:pStyle w:val="BasicParagraph"/>
        <w:numPr>
          <w:ilvl w:val="0"/>
          <w:numId w:val="14"/>
        </w:numPr>
        <w:tabs>
          <w:tab w:val="left" w:pos="320"/>
          <w:tab w:val="left" w:pos="680"/>
          <w:tab w:val="left" w:pos="940"/>
          <w:tab w:val="left" w:pos="1220"/>
        </w:tabs>
        <w:suppressAutoHyphens/>
        <w:spacing w:line="240" w:lineRule="auto"/>
        <w:rPr>
          <w:rStyle w:val="WorkshopDescriptions"/>
          <w:rFonts w:asciiTheme="minorHAnsi" w:hAnsiTheme="minorHAnsi" w:cstheme="minorHAnsi"/>
          <w:color w:val="auto"/>
        </w:rPr>
      </w:pPr>
      <w:r w:rsidRPr="00B8316B">
        <w:rPr>
          <w:rStyle w:val="WorkshopDescriptions"/>
          <w:rFonts w:asciiTheme="minorHAnsi" w:hAnsiTheme="minorHAnsi" w:cstheme="minorHAnsi"/>
          <w:color w:val="auto"/>
        </w:rPr>
        <w:t xml:space="preserve">Congratulations! You have now paid for your Graduate Workshop(s).  </w:t>
      </w:r>
    </w:p>
    <w:p w:rsidR="00C12894" w:rsidRPr="00B8316B" w:rsidRDefault="00C12894" w:rsidP="00C12894">
      <w:pPr>
        <w:pStyle w:val="BasicParagraph"/>
        <w:tabs>
          <w:tab w:val="left" w:pos="320"/>
          <w:tab w:val="left" w:pos="680"/>
          <w:tab w:val="left" w:pos="940"/>
          <w:tab w:val="left" w:pos="1220"/>
        </w:tabs>
        <w:suppressAutoHyphens/>
        <w:spacing w:line="240" w:lineRule="auto"/>
        <w:rPr>
          <w:rStyle w:val="WorkshopDescriptions"/>
          <w:rFonts w:asciiTheme="minorHAnsi" w:hAnsiTheme="minorHAnsi" w:cstheme="minorHAnsi"/>
          <w:color w:val="auto"/>
        </w:rPr>
      </w:pPr>
    </w:p>
    <w:p w:rsidR="00C12894" w:rsidRPr="00D41A1E" w:rsidRDefault="00C12894" w:rsidP="00C12894">
      <w:pPr>
        <w:pStyle w:val="BasicParagraph"/>
        <w:tabs>
          <w:tab w:val="left" w:pos="320"/>
          <w:tab w:val="left" w:pos="680"/>
          <w:tab w:val="left" w:pos="940"/>
        </w:tabs>
        <w:suppressAutoHyphens/>
        <w:spacing w:line="240" w:lineRule="auto"/>
        <w:rPr>
          <w:rStyle w:val="WorkshopDescriptions"/>
          <w:rFonts w:asciiTheme="minorHAnsi" w:hAnsiTheme="minorHAnsi" w:cstheme="minorHAnsi"/>
          <w:color w:val="FF0000"/>
        </w:rPr>
      </w:pPr>
      <w:r w:rsidRPr="00D41A1E">
        <w:rPr>
          <w:rStyle w:val="WorkshopInformation"/>
          <w:rFonts w:asciiTheme="minorHAnsi" w:hAnsiTheme="minorHAnsi" w:cstheme="minorHAnsi"/>
          <w:color w:val="FF0000"/>
        </w:rPr>
        <w:t xml:space="preserve">For any questions about registration or your Self-Service Banner, please contact Graduate Workshops at 316-295-5516 or email us at </w:t>
      </w:r>
      <w:hyperlink r:id="rId12" w:history="1">
        <w:r w:rsidRPr="00D41A1E">
          <w:rPr>
            <w:rStyle w:val="Hyperlink"/>
            <w:rFonts w:asciiTheme="minorHAnsi" w:hAnsiTheme="minorHAnsi" w:cstheme="minorHAnsi"/>
            <w:color w:val="FF0000"/>
          </w:rPr>
          <w:t>educationworkshop@friends.edu</w:t>
        </w:r>
      </w:hyperlink>
      <w:r w:rsidRPr="00D41A1E">
        <w:rPr>
          <w:rStyle w:val="WorkshopInformation"/>
          <w:rFonts w:asciiTheme="minorHAnsi" w:hAnsiTheme="minorHAnsi" w:cstheme="minorHAnsi"/>
          <w:color w:val="FF0000"/>
        </w:rPr>
        <w:t xml:space="preserve">. If you have any payment questions please contact Susie Bolinger 316-295-5912 or email </w:t>
      </w:r>
      <w:hyperlink r:id="rId13" w:history="1">
        <w:r w:rsidRPr="00D41A1E">
          <w:rPr>
            <w:rStyle w:val="Hyperlink"/>
            <w:rFonts w:asciiTheme="minorHAnsi" w:hAnsiTheme="minorHAnsi" w:cstheme="minorHAnsi"/>
            <w:color w:val="FF0000"/>
          </w:rPr>
          <w:t>bolinger@friends.edu</w:t>
        </w:r>
      </w:hyperlink>
      <w:r w:rsidRPr="00D41A1E">
        <w:rPr>
          <w:rStyle w:val="WorkshopInformation"/>
          <w:rFonts w:asciiTheme="minorHAnsi" w:hAnsiTheme="minorHAnsi" w:cstheme="minorHAnsi"/>
          <w:color w:val="FF0000"/>
        </w:rPr>
        <w:t>.</w:t>
      </w:r>
      <w:r w:rsidRPr="00D41A1E">
        <w:rPr>
          <w:rStyle w:val="WorkshopDescriptions"/>
          <w:rFonts w:asciiTheme="minorHAnsi" w:hAnsiTheme="minorHAnsi" w:cstheme="minorHAnsi"/>
          <w:color w:val="FF0000"/>
        </w:rPr>
        <w:t xml:space="preserve"> Students can also call the cashier at 316-295-5865 to make a payment. You will need your Student ID#, the CRN(s), and the amount you will be paying.  </w:t>
      </w:r>
    </w:p>
    <w:p w:rsidR="00C12894" w:rsidRPr="00D41A1E" w:rsidRDefault="00C12894" w:rsidP="00C12894">
      <w:pPr>
        <w:pStyle w:val="BasicParagraph"/>
        <w:tabs>
          <w:tab w:val="left" w:pos="320"/>
          <w:tab w:val="left" w:pos="680"/>
          <w:tab w:val="left" w:pos="940"/>
          <w:tab w:val="left" w:pos="1220"/>
        </w:tabs>
        <w:suppressAutoHyphens/>
        <w:spacing w:line="240" w:lineRule="auto"/>
        <w:rPr>
          <w:rStyle w:val="WorkshopDescriptions"/>
          <w:rFonts w:asciiTheme="minorHAnsi" w:hAnsiTheme="minorHAnsi" w:cstheme="minorHAnsi"/>
          <w:color w:val="00B0F0"/>
        </w:rPr>
      </w:pPr>
    </w:p>
    <w:p w:rsidR="00C12894" w:rsidRPr="00D41A1E" w:rsidRDefault="00C12894" w:rsidP="00C12894">
      <w:pPr>
        <w:pStyle w:val="BasicParagraph"/>
        <w:tabs>
          <w:tab w:val="left" w:pos="320"/>
          <w:tab w:val="left" w:pos="680"/>
          <w:tab w:val="left" w:pos="940"/>
          <w:tab w:val="left" w:pos="1220"/>
        </w:tabs>
        <w:suppressAutoHyphens/>
        <w:spacing w:line="240" w:lineRule="auto"/>
        <w:rPr>
          <w:rStyle w:val="WorkshopInformation"/>
          <w:rFonts w:asciiTheme="minorHAnsi" w:hAnsiTheme="minorHAnsi" w:cstheme="minorHAnsi"/>
          <w:color w:val="00B0F0"/>
        </w:rPr>
      </w:pPr>
      <w:r w:rsidRPr="00D41A1E">
        <w:rPr>
          <w:rStyle w:val="WorkshopInformation"/>
          <w:rFonts w:asciiTheme="minorHAnsi" w:hAnsiTheme="minorHAnsi" w:cstheme="minorHAnsi"/>
          <w:color w:val="00B0F0"/>
        </w:rPr>
        <w:t>Friends University Spring &amp; Fall Business Hours</w:t>
      </w:r>
      <w:r w:rsidRPr="00D41A1E">
        <w:rPr>
          <w:rStyle w:val="WorkshopInformation"/>
          <w:rFonts w:asciiTheme="minorHAnsi" w:hAnsiTheme="minorHAnsi" w:cstheme="minorHAnsi"/>
          <w:color w:val="00B0F0"/>
        </w:rPr>
        <w:tab/>
      </w:r>
      <w:r w:rsidRPr="00D41A1E">
        <w:rPr>
          <w:rStyle w:val="WorkshopInformation"/>
          <w:rFonts w:asciiTheme="minorHAnsi" w:hAnsiTheme="minorHAnsi" w:cstheme="minorHAnsi"/>
          <w:color w:val="00B0F0"/>
        </w:rPr>
        <w:tab/>
        <w:t>Cashier Spring &amp; Fall Business Hours</w:t>
      </w:r>
    </w:p>
    <w:p w:rsidR="00C12894" w:rsidRPr="00B8316B" w:rsidRDefault="00C12894" w:rsidP="00C12894">
      <w:pPr>
        <w:pStyle w:val="BasicParagraph"/>
        <w:tabs>
          <w:tab w:val="left" w:pos="320"/>
          <w:tab w:val="left" w:pos="680"/>
          <w:tab w:val="left" w:pos="940"/>
          <w:tab w:val="left" w:pos="1220"/>
          <w:tab w:val="left" w:pos="2620"/>
        </w:tabs>
        <w:suppressAutoHyphens/>
        <w:spacing w:line="240" w:lineRule="auto"/>
        <w:rPr>
          <w:rStyle w:val="WorkshopDescriptions"/>
          <w:rFonts w:asciiTheme="minorHAnsi" w:hAnsiTheme="minorHAnsi" w:cstheme="minorHAnsi"/>
          <w:color w:val="auto"/>
        </w:rPr>
      </w:pPr>
      <w:proofErr w:type="gramStart"/>
      <w:r w:rsidRPr="00B8316B">
        <w:rPr>
          <w:rStyle w:val="WorkshopInformation"/>
          <w:rFonts w:asciiTheme="minorHAnsi" w:hAnsiTheme="minorHAnsi" w:cstheme="minorHAnsi"/>
          <w:color w:val="auto"/>
        </w:rPr>
        <w:t>Monday-Friday</w:t>
      </w:r>
      <w:r w:rsidRPr="00B8316B">
        <w:rPr>
          <w:rStyle w:val="WorkshopDescriptions"/>
          <w:rFonts w:asciiTheme="minorHAnsi" w:hAnsiTheme="minorHAnsi" w:cstheme="minorHAnsi"/>
          <w:color w:val="auto"/>
        </w:rPr>
        <w:tab/>
        <w:t>8:00 a.m. – 5:00 p.m.</w:t>
      </w:r>
      <w:proofErr w:type="gramEnd"/>
      <w:r w:rsidRPr="00B8316B">
        <w:rPr>
          <w:rStyle w:val="WorkshopDescriptions"/>
          <w:rFonts w:asciiTheme="minorHAnsi" w:hAnsiTheme="minorHAnsi" w:cstheme="minorHAnsi"/>
          <w:color w:val="auto"/>
        </w:rPr>
        <w:t xml:space="preserve"> </w:t>
      </w:r>
      <w:r w:rsidRPr="00B8316B">
        <w:rPr>
          <w:rStyle w:val="WorkshopDescriptions"/>
          <w:rFonts w:asciiTheme="minorHAnsi" w:hAnsiTheme="minorHAnsi" w:cstheme="minorHAnsi"/>
          <w:color w:val="auto"/>
        </w:rPr>
        <w:tab/>
      </w:r>
      <w:r w:rsidRPr="00B8316B">
        <w:rPr>
          <w:rStyle w:val="WorkshopDescriptions"/>
          <w:rFonts w:asciiTheme="minorHAnsi" w:hAnsiTheme="minorHAnsi" w:cstheme="minorHAnsi"/>
          <w:color w:val="auto"/>
        </w:rPr>
        <w:tab/>
      </w:r>
      <w:proofErr w:type="gramStart"/>
      <w:r w:rsidRPr="00B8316B">
        <w:rPr>
          <w:rStyle w:val="WorkshopInformation"/>
          <w:rFonts w:asciiTheme="minorHAnsi" w:hAnsiTheme="minorHAnsi" w:cstheme="minorHAnsi"/>
          <w:color w:val="auto"/>
        </w:rPr>
        <w:t>Monday-Friday</w:t>
      </w:r>
      <w:r w:rsidRPr="00B8316B">
        <w:rPr>
          <w:rStyle w:val="WorkshopDescriptions"/>
          <w:rFonts w:asciiTheme="minorHAnsi" w:hAnsiTheme="minorHAnsi" w:cstheme="minorHAnsi"/>
          <w:color w:val="auto"/>
        </w:rPr>
        <w:tab/>
        <w:t>9:00 a.m. – 5:00 p.m.</w:t>
      </w:r>
      <w:proofErr w:type="gramEnd"/>
    </w:p>
    <w:p w:rsidR="00C12894" w:rsidRPr="00D41A1E" w:rsidRDefault="00C12894" w:rsidP="00C12894">
      <w:pPr>
        <w:pStyle w:val="BasicParagraph"/>
        <w:tabs>
          <w:tab w:val="left" w:pos="320"/>
          <w:tab w:val="left" w:pos="680"/>
          <w:tab w:val="left" w:pos="940"/>
          <w:tab w:val="left" w:pos="1220"/>
        </w:tabs>
        <w:suppressAutoHyphens/>
        <w:spacing w:line="240" w:lineRule="auto"/>
        <w:rPr>
          <w:rStyle w:val="WorkshopInformation"/>
          <w:rFonts w:asciiTheme="minorHAnsi" w:hAnsiTheme="minorHAnsi" w:cstheme="minorHAnsi"/>
          <w:color w:val="00B0F0"/>
        </w:rPr>
      </w:pPr>
      <w:r w:rsidRPr="00D41A1E">
        <w:rPr>
          <w:rStyle w:val="WorkshopInformation"/>
          <w:rFonts w:asciiTheme="minorHAnsi" w:hAnsiTheme="minorHAnsi" w:cstheme="minorHAnsi"/>
          <w:color w:val="00B0F0"/>
        </w:rPr>
        <w:lastRenderedPageBreak/>
        <w:t>Friends University Summer Business Hours</w:t>
      </w:r>
      <w:r w:rsidRPr="00D41A1E">
        <w:rPr>
          <w:rStyle w:val="WorkshopInformation"/>
          <w:rFonts w:asciiTheme="minorHAnsi" w:hAnsiTheme="minorHAnsi" w:cstheme="minorHAnsi"/>
          <w:color w:val="00B0F0"/>
        </w:rPr>
        <w:tab/>
      </w:r>
      <w:r w:rsidRPr="00D41A1E">
        <w:rPr>
          <w:rStyle w:val="WorkshopInformation"/>
          <w:rFonts w:asciiTheme="minorHAnsi" w:hAnsiTheme="minorHAnsi" w:cstheme="minorHAnsi"/>
          <w:color w:val="00B0F0"/>
        </w:rPr>
        <w:tab/>
      </w:r>
      <w:r w:rsidRPr="00D41A1E">
        <w:rPr>
          <w:rStyle w:val="WorkshopInformation"/>
          <w:rFonts w:asciiTheme="minorHAnsi" w:hAnsiTheme="minorHAnsi" w:cstheme="minorHAnsi"/>
          <w:color w:val="00B0F0"/>
        </w:rPr>
        <w:tab/>
        <w:t>Cashier Summer Business Hours</w:t>
      </w:r>
    </w:p>
    <w:p w:rsidR="00C12894" w:rsidRPr="00B8316B" w:rsidRDefault="00C12894" w:rsidP="00C12894">
      <w:pPr>
        <w:pStyle w:val="BasicParagraph"/>
        <w:tabs>
          <w:tab w:val="left" w:pos="320"/>
          <w:tab w:val="left" w:pos="680"/>
          <w:tab w:val="left" w:pos="940"/>
          <w:tab w:val="left" w:pos="1220"/>
          <w:tab w:val="left" w:pos="2620"/>
        </w:tabs>
        <w:suppressAutoHyphens/>
        <w:spacing w:line="240" w:lineRule="auto"/>
        <w:rPr>
          <w:rStyle w:val="WorkshopDescriptions"/>
          <w:rFonts w:asciiTheme="minorHAnsi" w:hAnsiTheme="minorHAnsi" w:cstheme="minorHAnsi"/>
          <w:color w:val="auto"/>
        </w:rPr>
      </w:pPr>
      <w:proofErr w:type="gramStart"/>
      <w:r w:rsidRPr="00B8316B">
        <w:rPr>
          <w:rStyle w:val="WorkshopInformation"/>
          <w:rFonts w:asciiTheme="minorHAnsi" w:hAnsiTheme="minorHAnsi" w:cstheme="minorHAnsi"/>
          <w:color w:val="auto"/>
        </w:rPr>
        <w:t>Monday-Thursday</w:t>
      </w:r>
      <w:r w:rsidRPr="00B8316B">
        <w:rPr>
          <w:rStyle w:val="WorkshopDescriptions"/>
          <w:rFonts w:asciiTheme="minorHAnsi" w:hAnsiTheme="minorHAnsi" w:cstheme="minorHAnsi"/>
          <w:color w:val="auto"/>
        </w:rPr>
        <w:tab/>
        <w:t>8:00 a.m. – 5:00 p.m.</w:t>
      </w:r>
      <w:proofErr w:type="gramEnd"/>
      <w:r w:rsidRPr="00B8316B">
        <w:rPr>
          <w:rStyle w:val="WorkshopDescriptions"/>
          <w:rFonts w:asciiTheme="minorHAnsi" w:hAnsiTheme="minorHAnsi" w:cstheme="minorHAnsi"/>
          <w:color w:val="auto"/>
        </w:rPr>
        <w:t xml:space="preserve"> </w:t>
      </w:r>
      <w:r w:rsidRPr="00B8316B">
        <w:rPr>
          <w:rStyle w:val="WorkshopDescriptions"/>
          <w:rFonts w:asciiTheme="minorHAnsi" w:hAnsiTheme="minorHAnsi" w:cstheme="minorHAnsi"/>
          <w:color w:val="auto"/>
        </w:rPr>
        <w:tab/>
      </w:r>
      <w:r w:rsidRPr="00B8316B">
        <w:rPr>
          <w:rStyle w:val="WorkshopDescriptions"/>
          <w:rFonts w:asciiTheme="minorHAnsi" w:hAnsiTheme="minorHAnsi" w:cstheme="minorHAnsi"/>
          <w:color w:val="auto"/>
        </w:rPr>
        <w:tab/>
      </w:r>
      <w:proofErr w:type="gramStart"/>
      <w:r w:rsidRPr="00B8316B">
        <w:rPr>
          <w:rStyle w:val="WorkshopInformation"/>
          <w:rFonts w:asciiTheme="minorHAnsi" w:hAnsiTheme="minorHAnsi" w:cstheme="minorHAnsi"/>
          <w:color w:val="auto"/>
        </w:rPr>
        <w:t>Monday-Thursday</w:t>
      </w:r>
      <w:r w:rsidRPr="00B8316B">
        <w:rPr>
          <w:rStyle w:val="WorkshopDescriptions"/>
          <w:rFonts w:asciiTheme="minorHAnsi" w:hAnsiTheme="minorHAnsi" w:cstheme="minorHAnsi"/>
          <w:color w:val="auto"/>
        </w:rPr>
        <w:tab/>
        <w:t>9:00 a.m. – 5:00 p.m.</w:t>
      </w:r>
      <w:proofErr w:type="gramEnd"/>
    </w:p>
    <w:p w:rsidR="00C12894" w:rsidRPr="00B8316B" w:rsidRDefault="00C12894" w:rsidP="00C12894">
      <w:pPr>
        <w:pStyle w:val="BasicParagraph"/>
        <w:tabs>
          <w:tab w:val="left" w:pos="320"/>
          <w:tab w:val="left" w:pos="680"/>
          <w:tab w:val="left" w:pos="940"/>
          <w:tab w:val="left" w:pos="1220"/>
          <w:tab w:val="left" w:pos="2620"/>
        </w:tabs>
        <w:suppressAutoHyphens/>
        <w:spacing w:line="240" w:lineRule="auto"/>
        <w:rPr>
          <w:rFonts w:asciiTheme="minorHAnsi" w:hAnsiTheme="minorHAnsi" w:cstheme="minorHAnsi"/>
          <w:color w:val="auto"/>
        </w:rPr>
      </w:pPr>
      <w:proofErr w:type="gramStart"/>
      <w:r w:rsidRPr="00B8316B">
        <w:rPr>
          <w:rStyle w:val="WorkshopInformation"/>
          <w:rFonts w:asciiTheme="minorHAnsi" w:hAnsiTheme="minorHAnsi" w:cstheme="minorHAnsi"/>
          <w:color w:val="auto"/>
        </w:rPr>
        <w:t>Friday</w:t>
      </w:r>
      <w:r w:rsidRPr="00B8316B">
        <w:rPr>
          <w:rStyle w:val="WorkshopInformation"/>
          <w:rFonts w:asciiTheme="minorHAnsi" w:hAnsiTheme="minorHAnsi" w:cstheme="minorHAnsi"/>
          <w:color w:val="auto"/>
        </w:rPr>
        <w:tab/>
      </w:r>
      <w:r w:rsidRPr="00B8316B">
        <w:rPr>
          <w:rStyle w:val="WorkshopInformation"/>
          <w:rFonts w:asciiTheme="minorHAnsi" w:hAnsiTheme="minorHAnsi" w:cstheme="minorHAnsi"/>
          <w:color w:val="auto"/>
        </w:rPr>
        <w:tab/>
      </w:r>
      <w:r w:rsidRPr="00B8316B">
        <w:rPr>
          <w:rStyle w:val="WorkshopInformation"/>
          <w:rFonts w:asciiTheme="minorHAnsi" w:hAnsiTheme="minorHAnsi" w:cstheme="minorHAnsi"/>
          <w:color w:val="auto"/>
        </w:rPr>
        <w:tab/>
      </w:r>
      <w:r w:rsidRPr="00B8316B">
        <w:rPr>
          <w:rStyle w:val="WorkshopDescriptions"/>
          <w:rFonts w:asciiTheme="minorHAnsi" w:hAnsiTheme="minorHAnsi" w:cstheme="minorHAnsi"/>
          <w:color w:val="auto"/>
        </w:rPr>
        <w:tab/>
        <w:t>8:00 a.m. – 12:00 p.m.</w:t>
      </w:r>
      <w:proofErr w:type="gramEnd"/>
      <w:r w:rsidRPr="00B8316B">
        <w:rPr>
          <w:rStyle w:val="WorkshopDescriptions"/>
          <w:rFonts w:asciiTheme="minorHAnsi" w:hAnsiTheme="minorHAnsi" w:cstheme="minorHAnsi"/>
          <w:color w:val="auto"/>
        </w:rPr>
        <w:t xml:space="preserve"> </w:t>
      </w:r>
      <w:r w:rsidRPr="00B8316B">
        <w:rPr>
          <w:rStyle w:val="WorkshopDescriptions"/>
          <w:rFonts w:asciiTheme="minorHAnsi" w:hAnsiTheme="minorHAnsi" w:cstheme="minorHAnsi"/>
          <w:color w:val="auto"/>
        </w:rPr>
        <w:tab/>
      </w:r>
      <w:r w:rsidRPr="00B8316B">
        <w:rPr>
          <w:rStyle w:val="WorkshopDescriptions"/>
          <w:rFonts w:asciiTheme="minorHAnsi" w:hAnsiTheme="minorHAnsi" w:cstheme="minorHAnsi"/>
          <w:color w:val="auto"/>
        </w:rPr>
        <w:tab/>
      </w:r>
      <w:proofErr w:type="gramStart"/>
      <w:r w:rsidRPr="00B8316B">
        <w:rPr>
          <w:rStyle w:val="WorkshopInformation"/>
          <w:rFonts w:asciiTheme="minorHAnsi" w:hAnsiTheme="minorHAnsi" w:cstheme="minorHAnsi"/>
          <w:color w:val="auto"/>
        </w:rPr>
        <w:t>Friday</w:t>
      </w:r>
      <w:r w:rsidRPr="00B8316B">
        <w:rPr>
          <w:rStyle w:val="WorkshopInformation"/>
          <w:rFonts w:asciiTheme="minorHAnsi" w:hAnsiTheme="minorHAnsi" w:cstheme="minorHAnsi"/>
          <w:color w:val="auto"/>
        </w:rPr>
        <w:tab/>
      </w:r>
      <w:r w:rsidRPr="00B8316B">
        <w:rPr>
          <w:rStyle w:val="WorkshopInformation"/>
          <w:rFonts w:asciiTheme="minorHAnsi" w:hAnsiTheme="minorHAnsi" w:cstheme="minorHAnsi"/>
          <w:color w:val="auto"/>
        </w:rPr>
        <w:tab/>
      </w:r>
      <w:r w:rsidRPr="00B8316B">
        <w:rPr>
          <w:rStyle w:val="WorkshopDescriptions"/>
          <w:rFonts w:asciiTheme="minorHAnsi" w:hAnsiTheme="minorHAnsi" w:cstheme="minorHAnsi"/>
          <w:color w:val="auto"/>
        </w:rPr>
        <w:tab/>
        <w:t>9:00 a.m. – 12:00 p.m.</w:t>
      </w:r>
      <w:proofErr w:type="gramEnd"/>
    </w:p>
    <w:p w:rsidR="00C12894" w:rsidRPr="007E1DC2" w:rsidRDefault="00C12894" w:rsidP="00C12894">
      <w:pPr>
        <w:rPr>
          <w:i/>
        </w:rPr>
      </w:pPr>
    </w:p>
    <w:p w:rsidR="00C12894" w:rsidRPr="007E1DC2" w:rsidRDefault="00C12894" w:rsidP="00C12894">
      <w:pPr>
        <w:rPr>
          <w:i/>
        </w:rPr>
      </w:pPr>
      <w:r w:rsidRPr="007E1DC2">
        <w:rPr>
          <w:i/>
        </w:rPr>
        <w:t xml:space="preserve"> For remaining questions regarding workshops, don’t hesitate to call Graduate Workshops at 316-295-5516 during regular business hours or email </w:t>
      </w:r>
      <w:hyperlink r:id="rId14" w:history="1">
        <w:r w:rsidRPr="007E1DC2">
          <w:rPr>
            <w:rStyle w:val="Hyperlink"/>
            <w:i/>
          </w:rPr>
          <w:t>educationworkshop@friends.edu</w:t>
        </w:r>
      </w:hyperlink>
      <w:r w:rsidRPr="007E1DC2">
        <w:rPr>
          <w:i/>
        </w:rPr>
        <w:t xml:space="preserve">. </w:t>
      </w:r>
    </w:p>
    <w:p w:rsidR="00C12894" w:rsidRPr="007E1DC2" w:rsidRDefault="00C12894" w:rsidP="00C12894">
      <w:pPr>
        <w:rPr>
          <w:b/>
        </w:rPr>
      </w:pPr>
    </w:p>
    <w:p w:rsidR="00C12894" w:rsidRPr="007E1DC2" w:rsidRDefault="00C12894" w:rsidP="00C12894">
      <w:pPr>
        <w:rPr>
          <w:b/>
        </w:rPr>
      </w:pPr>
      <w:r w:rsidRPr="007E1DC2">
        <w:rPr>
          <w:b/>
        </w:rPr>
        <w:t>Helpful Information:</w:t>
      </w:r>
    </w:p>
    <w:p w:rsidR="00C12894" w:rsidRPr="007E1DC2" w:rsidRDefault="00C12894" w:rsidP="00C12894">
      <w:pPr>
        <w:rPr>
          <w:b/>
        </w:rPr>
      </w:pPr>
    </w:p>
    <w:p w:rsidR="00C12894" w:rsidRPr="007E1DC2" w:rsidRDefault="00C12894" w:rsidP="00C12894">
      <w:pPr>
        <w:ind w:left="1440"/>
        <w:rPr>
          <w:color w:val="1F497D"/>
        </w:rPr>
      </w:pPr>
      <w:r w:rsidRPr="007E1DC2">
        <w:rPr>
          <w:color w:val="1F497D"/>
        </w:rPr>
        <w:t xml:space="preserve">Full service </w:t>
      </w:r>
      <w:r w:rsidRPr="007E1DC2">
        <w:rPr>
          <w:b/>
          <w:color w:val="1F497D"/>
        </w:rPr>
        <w:t>Help Desk</w:t>
      </w:r>
      <w:r w:rsidRPr="007E1DC2">
        <w:rPr>
          <w:color w:val="1F497D"/>
        </w:rPr>
        <w:t xml:space="preserve"> hours:</w:t>
      </w:r>
    </w:p>
    <w:p w:rsidR="00C12894" w:rsidRPr="007E1DC2" w:rsidRDefault="00C12894" w:rsidP="00C12894">
      <w:pPr>
        <w:ind w:left="1440"/>
        <w:rPr>
          <w:color w:val="1F497D"/>
        </w:rPr>
      </w:pPr>
      <w:r w:rsidRPr="007E1DC2">
        <w:rPr>
          <w:color w:val="1F497D"/>
        </w:rPr>
        <w:t>Monday – Thursday 8:00 am – 6:00 pm</w:t>
      </w:r>
    </w:p>
    <w:p w:rsidR="00C12894" w:rsidRPr="007E1DC2" w:rsidRDefault="00C12894" w:rsidP="00C12894">
      <w:pPr>
        <w:ind w:left="1440"/>
        <w:rPr>
          <w:color w:val="1F497D"/>
        </w:rPr>
      </w:pPr>
      <w:r w:rsidRPr="007E1DC2">
        <w:rPr>
          <w:color w:val="1F497D"/>
        </w:rPr>
        <w:t>Friday 8:00 am – 5:00 pm</w:t>
      </w:r>
    </w:p>
    <w:p w:rsidR="00C12894" w:rsidRPr="007E1DC2" w:rsidRDefault="00C12894" w:rsidP="00C12894">
      <w:pPr>
        <w:ind w:left="1440"/>
        <w:rPr>
          <w:color w:val="1F497D"/>
        </w:rPr>
      </w:pPr>
    </w:p>
    <w:p w:rsidR="00C12894" w:rsidRPr="007E1DC2" w:rsidRDefault="00C12894" w:rsidP="00C12894">
      <w:pPr>
        <w:ind w:left="1440"/>
        <w:rPr>
          <w:color w:val="1F497D"/>
        </w:rPr>
      </w:pPr>
      <w:r w:rsidRPr="007E1DC2">
        <w:rPr>
          <w:color w:val="1F497D"/>
        </w:rPr>
        <w:t xml:space="preserve">Limited after-hours support Help Desk hours (this </w:t>
      </w:r>
      <w:r w:rsidRPr="007E1DC2">
        <w:rPr>
          <w:b/>
          <w:bCs/>
          <w:i/>
          <w:iCs/>
          <w:color w:val="1F497D"/>
        </w:rPr>
        <w:t>does not include</w:t>
      </w:r>
      <w:r w:rsidRPr="007E1DC2">
        <w:rPr>
          <w:color w:val="1F497D"/>
        </w:rPr>
        <w:t xml:space="preserve"> assistance with Self-Service Banner, but </w:t>
      </w:r>
      <w:r w:rsidRPr="007E1DC2">
        <w:rPr>
          <w:b/>
          <w:color w:val="1F497D"/>
        </w:rPr>
        <w:t>password</w:t>
      </w:r>
      <w:r w:rsidRPr="007E1DC2">
        <w:rPr>
          <w:color w:val="1F497D"/>
        </w:rPr>
        <w:t xml:space="preserve"> resets can be performed):</w:t>
      </w:r>
    </w:p>
    <w:p w:rsidR="00C12894" w:rsidRPr="007E1DC2" w:rsidRDefault="00C12894" w:rsidP="00C12894">
      <w:pPr>
        <w:ind w:left="1440"/>
        <w:rPr>
          <w:color w:val="1F497D"/>
        </w:rPr>
      </w:pPr>
      <w:r w:rsidRPr="007E1DC2">
        <w:rPr>
          <w:color w:val="1F497D"/>
        </w:rPr>
        <w:t>Monday – Thursday 6:00 pm – 10:00 pm</w:t>
      </w:r>
    </w:p>
    <w:p w:rsidR="00C12894" w:rsidRPr="007E1DC2" w:rsidRDefault="00C12894" w:rsidP="00C12894">
      <w:pPr>
        <w:ind w:left="1440"/>
        <w:rPr>
          <w:color w:val="1F497D"/>
        </w:rPr>
      </w:pPr>
      <w:r w:rsidRPr="007E1DC2">
        <w:rPr>
          <w:color w:val="1F497D"/>
        </w:rPr>
        <w:t>Saturday 8:00 am – 5:00 pm</w:t>
      </w:r>
    </w:p>
    <w:p w:rsidR="00C12894" w:rsidRPr="007E1DC2" w:rsidRDefault="00C12894" w:rsidP="00C12894">
      <w:pPr>
        <w:ind w:left="1440"/>
        <w:rPr>
          <w:color w:val="1F497D"/>
        </w:rPr>
      </w:pPr>
      <w:r w:rsidRPr="007E1DC2">
        <w:rPr>
          <w:color w:val="1F497D"/>
        </w:rPr>
        <w:t>Sunday 1:00 pm – 5:00 pm</w:t>
      </w:r>
    </w:p>
    <w:p w:rsidR="00C12894" w:rsidRPr="007E1DC2" w:rsidRDefault="00C12894" w:rsidP="00C12894">
      <w:pPr>
        <w:ind w:left="1440"/>
        <w:rPr>
          <w:color w:val="1F497D"/>
        </w:rPr>
      </w:pPr>
    </w:p>
    <w:p w:rsidR="00C12894" w:rsidRPr="007E1DC2" w:rsidRDefault="00C12894" w:rsidP="00C12894">
      <w:r w:rsidRPr="007E1DC2">
        <w:t xml:space="preserve">Graduate Teacher Education Workshops </w:t>
      </w:r>
      <w:r w:rsidRPr="007E1DC2">
        <w:rPr>
          <w:b/>
        </w:rPr>
        <w:t>Quick Links</w:t>
      </w:r>
    </w:p>
    <w:p w:rsidR="00C12894" w:rsidRPr="007E1DC2" w:rsidRDefault="00C12894" w:rsidP="00C12894"/>
    <w:p w:rsidR="00C12894" w:rsidRDefault="00C12894" w:rsidP="00C12894">
      <w:r>
        <w:t>View our</w:t>
      </w:r>
      <w:r w:rsidRPr="007E1DC2">
        <w:t xml:space="preserve"> teacher education webpage for quick links t</w:t>
      </w:r>
      <w:r>
        <w:t xml:space="preserve">o maps, facebook, transcripts, </w:t>
      </w:r>
      <w:r w:rsidRPr="007E1DC2">
        <w:t>policies, etc.</w:t>
      </w:r>
    </w:p>
    <w:p w:rsidR="00C12894" w:rsidRDefault="00C12894" w:rsidP="00C12894"/>
    <w:p w:rsidR="00C12894" w:rsidRPr="007E1DC2" w:rsidRDefault="00C12894" w:rsidP="00C12894">
      <w:r>
        <w:t xml:space="preserve"> Need help?  Please call us at 316-295-5516.</w:t>
      </w:r>
    </w:p>
    <w:p w:rsidR="00C12894" w:rsidRDefault="00C12894" w:rsidP="00C12894">
      <w:pPr>
        <w:rPr>
          <w:i/>
        </w:rPr>
      </w:pPr>
    </w:p>
    <w:p w:rsidR="00C12894" w:rsidRPr="007E1DC2" w:rsidRDefault="00C12894" w:rsidP="00C12894">
      <w:pPr>
        <w:rPr>
          <w:i/>
        </w:rPr>
      </w:pPr>
      <w:r w:rsidRPr="007E1DC2">
        <w:rPr>
          <w:i/>
        </w:rPr>
        <w:t>Sincerely,</w:t>
      </w:r>
    </w:p>
    <w:p w:rsidR="00C12894" w:rsidRPr="007E1DC2" w:rsidRDefault="00C12894" w:rsidP="00C12894">
      <w:pPr>
        <w:rPr>
          <w:i/>
        </w:rPr>
      </w:pPr>
      <w:r w:rsidRPr="007E1DC2">
        <w:rPr>
          <w:i/>
        </w:rPr>
        <w:t>Graduate Workshops Staff</w:t>
      </w:r>
    </w:p>
    <w:p w:rsidR="00C12894" w:rsidRPr="007E1DC2" w:rsidRDefault="00C12894" w:rsidP="00C12894">
      <w:pPr>
        <w:rPr>
          <w:i/>
        </w:rPr>
      </w:pPr>
      <w:r w:rsidRPr="007E1DC2">
        <w:rPr>
          <w:i/>
        </w:rPr>
        <w:t>Friends University</w:t>
      </w:r>
    </w:p>
    <w:p w:rsidR="00C12894" w:rsidRPr="007E1DC2" w:rsidRDefault="00C12894" w:rsidP="00C12894">
      <w:pPr>
        <w:rPr>
          <w:i/>
        </w:rPr>
      </w:pPr>
      <w:r w:rsidRPr="007E1DC2">
        <w:rPr>
          <w:i/>
        </w:rPr>
        <w:t>2100 W. University Ave.</w:t>
      </w:r>
    </w:p>
    <w:p w:rsidR="00C12894" w:rsidRPr="007E1DC2" w:rsidRDefault="00C12894" w:rsidP="00C12894">
      <w:pPr>
        <w:rPr>
          <w:i/>
        </w:rPr>
      </w:pPr>
      <w:r w:rsidRPr="007E1DC2">
        <w:rPr>
          <w:i/>
        </w:rPr>
        <w:t>Wichita, KS  67213</w:t>
      </w:r>
    </w:p>
    <w:p w:rsidR="00C12894" w:rsidRDefault="00C12894" w:rsidP="00C12894">
      <w:pPr>
        <w:rPr>
          <w:color w:val="000000"/>
        </w:rPr>
      </w:pPr>
    </w:p>
    <w:p w:rsidR="00C12894" w:rsidRDefault="00C12894" w:rsidP="008D3C1B">
      <w:pPr>
        <w:rPr>
          <w:b/>
        </w:rPr>
      </w:pPr>
    </w:p>
    <w:sectPr w:rsidR="00C12894" w:rsidSect="00352728">
      <w:footerReference w:type="default" r:id="rId15"/>
      <w:head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BA2" w:rsidRDefault="00E01BA2" w:rsidP="00E01BA2">
      <w:r>
        <w:separator/>
      </w:r>
    </w:p>
  </w:endnote>
  <w:endnote w:type="continuationSeparator" w:id="0">
    <w:p w:rsidR="00E01BA2" w:rsidRDefault="00E01BA2" w:rsidP="00E0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venir LT Std 45 Book">
    <w:altName w:val="Andale Mono"/>
    <w:panose1 w:val="00000000000000000000"/>
    <w:charset w:val="00"/>
    <w:family w:val="swiss"/>
    <w:notTrueType/>
    <w:pitch w:val="variable"/>
    <w:sig w:usb0="800000AF" w:usb1="4000204A" w:usb2="00000000" w:usb3="00000000" w:csb0="00000001"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Minion Pro">
    <w:panose1 w:val="00000000000000000000"/>
    <w:charset w:val="00"/>
    <w:family w:val="roman"/>
    <w:notTrueType/>
    <w:pitch w:val="variable"/>
    <w:sig w:usb0="60000287" w:usb1="00000001" w:usb2="00000000" w:usb3="00000000" w:csb0="0000019F" w:csb1="00000000"/>
  </w:font>
  <w:font w:name="Avenir LT Std 65 Medium">
    <w:panose1 w:val="00000000000000000000"/>
    <w:charset w:val="00"/>
    <w:family w:val="swiss"/>
    <w:notTrueType/>
    <w:pitch w:val="variable"/>
    <w:sig w:usb0="800000AF" w:usb1="4000204A"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635073"/>
      <w:docPartObj>
        <w:docPartGallery w:val="Page Numbers (Bottom of Page)"/>
        <w:docPartUnique/>
      </w:docPartObj>
    </w:sdtPr>
    <w:sdtEndPr>
      <w:rPr>
        <w:noProof/>
      </w:rPr>
    </w:sdtEndPr>
    <w:sdtContent>
      <w:p w:rsidR="001A2384" w:rsidRDefault="001A2384">
        <w:pPr>
          <w:pStyle w:val="Footer"/>
          <w:jc w:val="right"/>
        </w:pPr>
        <w:r>
          <w:fldChar w:fldCharType="begin"/>
        </w:r>
        <w:r>
          <w:instrText xml:space="preserve"> PAGE   \* MERGEFORMAT </w:instrText>
        </w:r>
        <w:r>
          <w:fldChar w:fldCharType="separate"/>
        </w:r>
        <w:r w:rsidR="00A066EF">
          <w:rPr>
            <w:noProof/>
          </w:rPr>
          <w:t>1</w:t>
        </w:r>
        <w:r>
          <w:rPr>
            <w:noProof/>
          </w:rPr>
          <w:fldChar w:fldCharType="end"/>
        </w:r>
      </w:p>
    </w:sdtContent>
  </w:sdt>
  <w:p w:rsidR="001A2384" w:rsidRDefault="001A23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BA2" w:rsidRDefault="00E01BA2" w:rsidP="00E01BA2">
      <w:r>
        <w:separator/>
      </w:r>
    </w:p>
  </w:footnote>
  <w:footnote w:type="continuationSeparator" w:id="0">
    <w:p w:rsidR="00E01BA2" w:rsidRDefault="00E01BA2" w:rsidP="00E01B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513" w:rsidRDefault="00AA2513" w:rsidP="00AA2513">
    <w:pPr>
      <w:pStyle w:val="Header"/>
    </w:pPr>
    <w:r w:rsidRPr="009D2622">
      <w:rPr>
        <w:i/>
        <w:noProof/>
      </w:rPr>
      <w:drawing>
        <wp:inline distT="0" distB="0" distL="0" distR="0" wp14:anchorId="12903B4E" wp14:editId="423FE685">
          <wp:extent cx="1499616" cy="407882"/>
          <wp:effectExtent l="0" t="0" r="5715" b="0"/>
          <wp:docPr id="1" name="Picture 1" descr="W:\Friends Logos\USEABLE LOGOS\Adjunct Logo Info\Friends logo-for adjun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riends Logos\USEABLE LOGOS\Adjunct Logo Info\Friends logo-for adjunc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992" cy="449871"/>
                  </a:xfrm>
                  <a:prstGeom prst="rect">
                    <a:avLst/>
                  </a:prstGeom>
                  <a:noFill/>
                  <a:ln>
                    <a:noFill/>
                  </a:ln>
                </pic:spPr>
              </pic:pic>
            </a:graphicData>
          </a:graphic>
        </wp:inline>
      </w:drawing>
    </w:r>
  </w:p>
  <w:p w:rsidR="00AA2513" w:rsidRDefault="00AA2513">
    <w:pPr>
      <w:pStyle w:val="Header"/>
    </w:pPr>
  </w:p>
  <w:p w:rsidR="00AA2513" w:rsidRDefault="00AA251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D4106"/>
    <w:multiLevelType w:val="hybridMultilevel"/>
    <w:tmpl w:val="30B4F35C"/>
    <w:lvl w:ilvl="0" w:tplc="E004792C">
      <w:start w:val="1"/>
      <w:numFmt w:val="decimal"/>
      <w:lvlText w:val="%1."/>
      <w:lvlJc w:val="left"/>
      <w:pPr>
        <w:ind w:left="720" w:hanging="360"/>
      </w:pPr>
      <w:rPr>
        <w:rFonts w:ascii="Arial" w:hAnsi="Arial" w:cs="Arial" w:hint="default"/>
        <w:i w:val="0"/>
        <w:color w:val="861414"/>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06345"/>
    <w:multiLevelType w:val="hybridMultilevel"/>
    <w:tmpl w:val="30B4F35C"/>
    <w:lvl w:ilvl="0" w:tplc="E004792C">
      <w:start w:val="1"/>
      <w:numFmt w:val="decimal"/>
      <w:lvlText w:val="%1."/>
      <w:lvlJc w:val="left"/>
      <w:pPr>
        <w:ind w:left="720" w:hanging="360"/>
      </w:pPr>
      <w:rPr>
        <w:rFonts w:ascii="Arial" w:hAnsi="Arial" w:cs="Arial" w:hint="default"/>
        <w:i w:val="0"/>
        <w:color w:val="861414"/>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973F8"/>
    <w:multiLevelType w:val="hybridMultilevel"/>
    <w:tmpl w:val="8A846F4A"/>
    <w:lvl w:ilvl="0" w:tplc="464AD874">
      <w:start w:val="1"/>
      <w:numFmt w:val="decimal"/>
      <w:lvlText w:val="%1."/>
      <w:lvlJc w:val="left"/>
      <w:pPr>
        <w:ind w:left="720" w:hanging="360"/>
      </w:pPr>
      <w:rPr>
        <w:rFonts w:ascii="Arial" w:hAnsi="Arial" w:cs="Arial" w:hint="default"/>
        <w:b w:val="0"/>
        <w:i w:val="0"/>
        <w:color w:val="861414"/>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A54C1"/>
    <w:multiLevelType w:val="hybridMultilevel"/>
    <w:tmpl w:val="D150A5C4"/>
    <w:lvl w:ilvl="0" w:tplc="464AD874">
      <w:start w:val="1"/>
      <w:numFmt w:val="decimal"/>
      <w:lvlText w:val="%1."/>
      <w:lvlJc w:val="left"/>
      <w:pPr>
        <w:ind w:left="720" w:hanging="360"/>
      </w:pPr>
      <w:rPr>
        <w:rFonts w:ascii="Arial" w:hAnsi="Arial" w:cs="Arial" w:hint="default"/>
        <w:i w:val="0"/>
        <w:color w:val="861414"/>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34847"/>
    <w:multiLevelType w:val="hybridMultilevel"/>
    <w:tmpl w:val="30B4F35C"/>
    <w:lvl w:ilvl="0" w:tplc="E004792C">
      <w:start w:val="1"/>
      <w:numFmt w:val="decimal"/>
      <w:lvlText w:val="%1."/>
      <w:lvlJc w:val="left"/>
      <w:pPr>
        <w:ind w:left="720" w:hanging="360"/>
      </w:pPr>
      <w:rPr>
        <w:rFonts w:ascii="Arial" w:hAnsi="Arial" w:cs="Arial" w:hint="default"/>
        <w:i w:val="0"/>
        <w:color w:val="861414"/>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4B70EA"/>
    <w:multiLevelType w:val="hybridMultilevel"/>
    <w:tmpl w:val="30B4F35C"/>
    <w:lvl w:ilvl="0" w:tplc="E004792C">
      <w:start w:val="1"/>
      <w:numFmt w:val="decimal"/>
      <w:lvlText w:val="%1."/>
      <w:lvlJc w:val="left"/>
      <w:pPr>
        <w:ind w:left="720" w:hanging="360"/>
      </w:pPr>
      <w:rPr>
        <w:rFonts w:ascii="Arial" w:hAnsi="Arial" w:cs="Arial" w:hint="default"/>
        <w:i w:val="0"/>
        <w:color w:val="861414"/>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24479C"/>
    <w:multiLevelType w:val="hybridMultilevel"/>
    <w:tmpl w:val="F8F429B0"/>
    <w:lvl w:ilvl="0" w:tplc="F9FAAA7C">
      <w:start w:val="1"/>
      <w:numFmt w:val="decimal"/>
      <w:lvlText w:val="%1."/>
      <w:lvlJc w:val="left"/>
      <w:pPr>
        <w:ind w:left="675" w:hanging="360"/>
      </w:pPr>
      <w:rPr>
        <w:rFonts w:hint="default"/>
      </w:rPr>
    </w:lvl>
    <w:lvl w:ilvl="1" w:tplc="AFA25DD8">
      <w:start w:val="7"/>
      <w:numFmt w:val="bullet"/>
      <w:lvlText w:val="•"/>
      <w:lvlJc w:val="left"/>
      <w:pPr>
        <w:ind w:left="1395" w:hanging="360"/>
      </w:pPr>
      <w:rPr>
        <w:rFonts w:ascii="Avenir LT Std 45 Book" w:eastAsiaTheme="minorHAnsi" w:hAnsi="Avenir LT Std 45 Book" w:cs="Avenir LT Std 45 Book" w:hint="default"/>
      </w:rPr>
    </w:lvl>
    <w:lvl w:ilvl="2" w:tplc="5CE42754">
      <w:start w:val="1"/>
      <w:numFmt w:val="bullet"/>
      <w:lvlText w:val=""/>
      <w:lvlJc w:val="left"/>
      <w:pPr>
        <w:ind w:left="2115" w:hanging="180"/>
      </w:pPr>
      <w:rPr>
        <w:rFonts w:ascii="Wingdings" w:hAnsi="Wingdings" w:hint="default"/>
      </w:r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nsid w:val="42FF7C71"/>
    <w:multiLevelType w:val="hybridMultilevel"/>
    <w:tmpl w:val="39469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61E2F33"/>
    <w:multiLevelType w:val="hybridMultilevel"/>
    <w:tmpl w:val="8A846F4A"/>
    <w:lvl w:ilvl="0" w:tplc="464AD874">
      <w:start w:val="1"/>
      <w:numFmt w:val="decimal"/>
      <w:lvlText w:val="%1."/>
      <w:lvlJc w:val="left"/>
      <w:pPr>
        <w:ind w:left="360" w:hanging="360"/>
      </w:pPr>
      <w:rPr>
        <w:rFonts w:ascii="Arial" w:hAnsi="Arial" w:cs="Arial" w:hint="default"/>
        <w:b w:val="0"/>
        <w:i w:val="0"/>
        <w:color w:val="861414"/>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68836A4"/>
    <w:multiLevelType w:val="hybridMultilevel"/>
    <w:tmpl w:val="ADAE57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D726B50"/>
    <w:multiLevelType w:val="hybridMultilevel"/>
    <w:tmpl w:val="7100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040EFF"/>
    <w:multiLevelType w:val="hybridMultilevel"/>
    <w:tmpl w:val="E65C1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191133A"/>
    <w:multiLevelType w:val="hybridMultilevel"/>
    <w:tmpl w:val="4F0AB0F0"/>
    <w:lvl w:ilvl="0" w:tplc="052E38E6">
      <w:start w:val="412"/>
      <w:numFmt w:val="decimal"/>
      <w:lvlText w:val="%1"/>
      <w:lvlJc w:val="left"/>
      <w:pPr>
        <w:ind w:left="1836" w:hanging="39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DFA3BEC"/>
    <w:multiLevelType w:val="hybridMultilevel"/>
    <w:tmpl w:val="F9026450"/>
    <w:lvl w:ilvl="0" w:tplc="D1A423A6">
      <w:start w:val="2110"/>
      <w:numFmt w:val="decimal"/>
      <w:lvlText w:val="%1"/>
      <w:lvlJc w:val="left"/>
      <w:pPr>
        <w:ind w:left="1248" w:hanging="52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7"/>
  </w:num>
  <w:num w:numId="3">
    <w:abstractNumId w:val="9"/>
  </w:num>
  <w:num w:numId="4">
    <w:abstractNumId w:val="11"/>
  </w:num>
  <w:num w:numId="5">
    <w:abstractNumId w:val="8"/>
  </w:num>
  <w:num w:numId="6">
    <w:abstractNumId w:val="2"/>
  </w:num>
  <w:num w:numId="7">
    <w:abstractNumId w:val="3"/>
  </w:num>
  <w:num w:numId="8">
    <w:abstractNumId w:val="5"/>
  </w:num>
  <w:num w:numId="9">
    <w:abstractNumId w:val="0"/>
  </w:num>
  <w:num w:numId="10">
    <w:abstractNumId w:val="1"/>
  </w:num>
  <w:num w:numId="11">
    <w:abstractNumId w:val="13"/>
  </w:num>
  <w:num w:numId="12">
    <w:abstractNumId w:val="4"/>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BA2"/>
    <w:rsid w:val="000027F2"/>
    <w:rsid w:val="00003D12"/>
    <w:rsid w:val="00042985"/>
    <w:rsid w:val="00094704"/>
    <w:rsid w:val="000A5F4E"/>
    <w:rsid w:val="000E5199"/>
    <w:rsid w:val="001446E7"/>
    <w:rsid w:val="00183C5A"/>
    <w:rsid w:val="001A2384"/>
    <w:rsid w:val="001A2F9C"/>
    <w:rsid w:val="002050E3"/>
    <w:rsid w:val="00250EB4"/>
    <w:rsid w:val="00275209"/>
    <w:rsid w:val="002C2778"/>
    <w:rsid w:val="002E7460"/>
    <w:rsid w:val="00331AAA"/>
    <w:rsid w:val="00352728"/>
    <w:rsid w:val="003936F8"/>
    <w:rsid w:val="00394F4C"/>
    <w:rsid w:val="003968E4"/>
    <w:rsid w:val="003A0327"/>
    <w:rsid w:val="003F00F6"/>
    <w:rsid w:val="003F17BF"/>
    <w:rsid w:val="00425BDF"/>
    <w:rsid w:val="004479CF"/>
    <w:rsid w:val="00460376"/>
    <w:rsid w:val="004A0B02"/>
    <w:rsid w:val="004F3D41"/>
    <w:rsid w:val="00502A96"/>
    <w:rsid w:val="0051034D"/>
    <w:rsid w:val="005B27F8"/>
    <w:rsid w:val="00602D0B"/>
    <w:rsid w:val="00620CEB"/>
    <w:rsid w:val="006A7212"/>
    <w:rsid w:val="007A04F7"/>
    <w:rsid w:val="00850D6E"/>
    <w:rsid w:val="00850F48"/>
    <w:rsid w:val="0085385F"/>
    <w:rsid w:val="008D3C1B"/>
    <w:rsid w:val="009037D2"/>
    <w:rsid w:val="00925E71"/>
    <w:rsid w:val="00944F66"/>
    <w:rsid w:val="00971103"/>
    <w:rsid w:val="009940DF"/>
    <w:rsid w:val="00A066EF"/>
    <w:rsid w:val="00A246EB"/>
    <w:rsid w:val="00AA2513"/>
    <w:rsid w:val="00AB2EB6"/>
    <w:rsid w:val="00AB7B77"/>
    <w:rsid w:val="00AD1151"/>
    <w:rsid w:val="00AE28E8"/>
    <w:rsid w:val="00B07B58"/>
    <w:rsid w:val="00B54431"/>
    <w:rsid w:val="00B65311"/>
    <w:rsid w:val="00B856A6"/>
    <w:rsid w:val="00BD5A0D"/>
    <w:rsid w:val="00BE60DB"/>
    <w:rsid w:val="00C12894"/>
    <w:rsid w:val="00C23078"/>
    <w:rsid w:val="00C25BAC"/>
    <w:rsid w:val="00CC07C7"/>
    <w:rsid w:val="00CC75CD"/>
    <w:rsid w:val="00DD6D74"/>
    <w:rsid w:val="00E01BA2"/>
    <w:rsid w:val="00E17233"/>
    <w:rsid w:val="00E259A9"/>
    <w:rsid w:val="00E95430"/>
    <w:rsid w:val="00ED5EE1"/>
    <w:rsid w:val="00F21C00"/>
    <w:rsid w:val="00F27ECF"/>
    <w:rsid w:val="00F503A5"/>
    <w:rsid w:val="00F764B1"/>
    <w:rsid w:val="00FB04A3"/>
    <w:rsid w:val="00FC3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BA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BA2"/>
    <w:pPr>
      <w:tabs>
        <w:tab w:val="center" w:pos="4680"/>
        <w:tab w:val="right" w:pos="9360"/>
      </w:tabs>
    </w:pPr>
  </w:style>
  <w:style w:type="character" w:customStyle="1" w:styleId="HeaderChar">
    <w:name w:val="Header Char"/>
    <w:basedOn w:val="DefaultParagraphFont"/>
    <w:link w:val="Header"/>
    <w:uiPriority w:val="99"/>
    <w:rsid w:val="00E01BA2"/>
  </w:style>
  <w:style w:type="paragraph" w:styleId="Footer">
    <w:name w:val="footer"/>
    <w:basedOn w:val="Normal"/>
    <w:link w:val="FooterChar"/>
    <w:uiPriority w:val="99"/>
    <w:unhideWhenUsed/>
    <w:rsid w:val="00E01BA2"/>
    <w:pPr>
      <w:tabs>
        <w:tab w:val="center" w:pos="4680"/>
        <w:tab w:val="right" w:pos="9360"/>
      </w:tabs>
    </w:pPr>
  </w:style>
  <w:style w:type="character" w:customStyle="1" w:styleId="FooterChar">
    <w:name w:val="Footer Char"/>
    <w:basedOn w:val="DefaultParagraphFont"/>
    <w:link w:val="Footer"/>
    <w:uiPriority w:val="99"/>
    <w:rsid w:val="00E01BA2"/>
  </w:style>
  <w:style w:type="character" w:styleId="Hyperlink">
    <w:name w:val="Hyperlink"/>
    <w:basedOn w:val="DefaultParagraphFont"/>
    <w:uiPriority w:val="99"/>
    <w:unhideWhenUsed/>
    <w:rsid w:val="00AA2513"/>
    <w:rPr>
      <w:color w:val="0563C1" w:themeColor="hyperlink"/>
      <w:u w:val="single"/>
    </w:rPr>
  </w:style>
  <w:style w:type="paragraph" w:styleId="ListParagraph">
    <w:name w:val="List Paragraph"/>
    <w:basedOn w:val="Normal"/>
    <w:uiPriority w:val="34"/>
    <w:qFormat/>
    <w:rsid w:val="00BE60DB"/>
    <w:pPr>
      <w:ind w:left="720"/>
      <w:contextualSpacing/>
    </w:pPr>
  </w:style>
  <w:style w:type="paragraph" w:styleId="BalloonText">
    <w:name w:val="Balloon Text"/>
    <w:basedOn w:val="Normal"/>
    <w:link w:val="BalloonTextChar"/>
    <w:uiPriority w:val="99"/>
    <w:semiHidden/>
    <w:unhideWhenUsed/>
    <w:rsid w:val="00E954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430"/>
    <w:rPr>
      <w:rFonts w:ascii="Segoe UI" w:hAnsi="Segoe UI" w:cs="Segoe UI"/>
      <w:sz w:val="18"/>
      <w:szCs w:val="18"/>
    </w:rPr>
  </w:style>
  <w:style w:type="paragraph" w:customStyle="1" w:styleId="BasicParagraph">
    <w:name w:val="[Basic Paragraph]"/>
    <w:basedOn w:val="Normal"/>
    <w:uiPriority w:val="99"/>
    <w:rsid w:val="00C12894"/>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WorkshopTitles">
    <w:name w:val="Workshop Titles"/>
    <w:uiPriority w:val="99"/>
    <w:rsid w:val="00C12894"/>
    <w:rPr>
      <w:rFonts w:ascii="Avenir LT Std 65 Medium" w:hAnsi="Avenir LT Std 65 Medium" w:cs="Avenir LT Std 65 Medium"/>
      <w:color w:val="AA0534"/>
      <w:sz w:val="24"/>
      <w:szCs w:val="24"/>
      <w:u w:val="none"/>
    </w:rPr>
  </w:style>
  <w:style w:type="character" w:customStyle="1" w:styleId="WorkshopDescriptions">
    <w:name w:val="Workshop Descriptions"/>
    <w:uiPriority w:val="99"/>
    <w:rsid w:val="00C12894"/>
    <w:rPr>
      <w:rFonts w:ascii="Avenir LT Std 45 Book" w:hAnsi="Avenir LT Std 45 Book" w:cs="Avenir LT Std 45 Book"/>
      <w:color w:val="45545F"/>
      <w:sz w:val="24"/>
      <w:szCs w:val="24"/>
      <w:u w:val="none"/>
    </w:rPr>
  </w:style>
  <w:style w:type="character" w:customStyle="1" w:styleId="WorkshopInformation">
    <w:name w:val="Workshop Information"/>
    <w:uiPriority w:val="99"/>
    <w:rsid w:val="00C12894"/>
    <w:rPr>
      <w:rFonts w:ascii="Avenir LT Std 45 Book" w:hAnsi="Avenir LT Std 45 Book" w:cs="Avenir LT Std 45 Book"/>
      <w:color w:val="46C3D2"/>
      <w:sz w:val="24"/>
      <w:szCs w:val="24"/>
      <w:u w:val="none"/>
    </w:rPr>
  </w:style>
  <w:style w:type="character" w:customStyle="1" w:styleId="A5">
    <w:name w:val="A5"/>
    <w:uiPriority w:val="99"/>
    <w:rsid w:val="006A7212"/>
    <w:rPr>
      <w:rFonts w:cs="Avenir LT Std 45 Book"/>
      <w:color w:val="221E1F"/>
      <w:sz w:val="22"/>
      <w:szCs w:val="22"/>
    </w:rPr>
  </w:style>
  <w:style w:type="paragraph" w:customStyle="1" w:styleId="Pa1">
    <w:name w:val="Pa1"/>
    <w:basedOn w:val="Normal"/>
    <w:next w:val="Normal"/>
    <w:uiPriority w:val="99"/>
    <w:rsid w:val="006A7212"/>
    <w:pPr>
      <w:autoSpaceDE w:val="0"/>
      <w:autoSpaceDN w:val="0"/>
      <w:adjustRightInd w:val="0"/>
      <w:spacing w:line="241" w:lineRule="atLeast"/>
    </w:pPr>
    <w:rPr>
      <w:rFonts w:ascii="Avenir LT Std 45 Book" w:hAnsi="Avenir LT Std 45 Book"/>
      <w:sz w:val="24"/>
      <w:szCs w:val="24"/>
    </w:rPr>
  </w:style>
  <w:style w:type="character" w:customStyle="1" w:styleId="A7">
    <w:name w:val="A7"/>
    <w:uiPriority w:val="99"/>
    <w:rsid w:val="006A7212"/>
    <w:rPr>
      <w:rFonts w:ascii="Century Schoolbook" w:hAnsi="Century Schoolbook" w:cs="Century Schoolbook"/>
      <w:i/>
      <w:iCs/>
      <w:color w:val="2F3B46"/>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BA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BA2"/>
    <w:pPr>
      <w:tabs>
        <w:tab w:val="center" w:pos="4680"/>
        <w:tab w:val="right" w:pos="9360"/>
      </w:tabs>
    </w:pPr>
  </w:style>
  <w:style w:type="character" w:customStyle="1" w:styleId="HeaderChar">
    <w:name w:val="Header Char"/>
    <w:basedOn w:val="DefaultParagraphFont"/>
    <w:link w:val="Header"/>
    <w:uiPriority w:val="99"/>
    <w:rsid w:val="00E01BA2"/>
  </w:style>
  <w:style w:type="paragraph" w:styleId="Footer">
    <w:name w:val="footer"/>
    <w:basedOn w:val="Normal"/>
    <w:link w:val="FooterChar"/>
    <w:uiPriority w:val="99"/>
    <w:unhideWhenUsed/>
    <w:rsid w:val="00E01BA2"/>
    <w:pPr>
      <w:tabs>
        <w:tab w:val="center" w:pos="4680"/>
        <w:tab w:val="right" w:pos="9360"/>
      </w:tabs>
    </w:pPr>
  </w:style>
  <w:style w:type="character" w:customStyle="1" w:styleId="FooterChar">
    <w:name w:val="Footer Char"/>
    <w:basedOn w:val="DefaultParagraphFont"/>
    <w:link w:val="Footer"/>
    <w:uiPriority w:val="99"/>
    <w:rsid w:val="00E01BA2"/>
  </w:style>
  <w:style w:type="character" w:styleId="Hyperlink">
    <w:name w:val="Hyperlink"/>
    <w:basedOn w:val="DefaultParagraphFont"/>
    <w:uiPriority w:val="99"/>
    <w:unhideWhenUsed/>
    <w:rsid w:val="00AA2513"/>
    <w:rPr>
      <w:color w:val="0563C1" w:themeColor="hyperlink"/>
      <w:u w:val="single"/>
    </w:rPr>
  </w:style>
  <w:style w:type="paragraph" w:styleId="ListParagraph">
    <w:name w:val="List Paragraph"/>
    <w:basedOn w:val="Normal"/>
    <w:uiPriority w:val="34"/>
    <w:qFormat/>
    <w:rsid w:val="00BE60DB"/>
    <w:pPr>
      <w:ind w:left="720"/>
      <w:contextualSpacing/>
    </w:pPr>
  </w:style>
  <w:style w:type="paragraph" w:styleId="BalloonText">
    <w:name w:val="Balloon Text"/>
    <w:basedOn w:val="Normal"/>
    <w:link w:val="BalloonTextChar"/>
    <w:uiPriority w:val="99"/>
    <w:semiHidden/>
    <w:unhideWhenUsed/>
    <w:rsid w:val="00E954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430"/>
    <w:rPr>
      <w:rFonts w:ascii="Segoe UI" w:hAnsi="Segoe UI" w:cs="Segoe UI"/>
      <w:sz w:val="18"/>
      <w:szCs w:val="18"/>
    </w:rPr>
  </w:style>
  <w:style w:type="paragraph" w:customStyle="1" w:styleId="BasicParagraph">
    <w:name w:val="[Basic Paragraph]"/>
    <w:basedOn w:val="Normal"/>
    <w:uiPriority w:val="99"/>
    <w:rsid w:val="00C12894"/>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WorkshopTitles">
    <w:name w:val="Workshop Titles"/>
    <w:uiPriority w:val="99"/>
    <w:rsid w:val="00C12894"/>
    <w:rPr>
      <w:rFonts w:ascii="Avenir LT Std 65 Medium" w:hAnsi="Avenir LT Std 65 Medium" w:cs="Avenir LT Std 65 Medium"/>
      <w:color w:val="AA0534"/>
      <w:sz w:val="24"/>
      <w:szCs w:val="24"/>
      <w:u w:val="none"/>
    </w:rPr>
  </w:style>
  <w:style w:type="character" w:customStyle="1" w:styleId="WorkshopDescriptions">
    <w:name w:val="Workshop Descriptions"/>
    <w:uiPriority w:val="99"/>
    <w:rsid w:val="00C12894"/>
    <w:rPr>
      <w:rFonts w:ascii="Avenir LT Std 45 Book" w:hAnsi="Avenir LT Std 45 Book" w:cs="Avenir LT Std 45 Book"/>
      <w:color w:val="45545F"/>
      <w:sz w:val="24"/>
      <w:szCs w:val="24"/>
      <w:u w:val="none"/>
    </w:rPr>
  </w:style>
  <w:style w:type="character" w:customStyle="1" w:styleId="WorkshopInformation">
    <w:name w:val="Workshop Information"/>
    <w:uiPriority w:val="99"/>
    <w:rsid w:val="00C12894"/>
    <w:rPr>
      <w:rFonts w:ascii="Avenir LT Std 45 Book" w:hAnsi="Avenir LT Std 45 Book" w:cs="Avenir LT Std 45 Book"/>
      <w:color w:val="46C3D2"/>
      <w:sz w:val="24"/>
      <w:szCs w:val="24"/>
      <w:u w:val="none"/>
    </w:rPr>
  </w:style>
  <w:style w:type="character" w:customStyle="1" w:styleId="A5">
    <w:name w:val="A5"/>
    <w:uiPriority w:val="99"/>
    <w:rsid w:val="006A7212"/>
    <w:rPr>
      <w:rFonts w:cs="Avenir LT Std 45 Book"/>
      <w:color w:val="221E1F"/>
      <w:sz w:val="22"/>
      <w:szCs w:val="22"/>
    </w:rPr>
  </w:style>
  <w:style w:type="paragraph" w:customStyle="1" w:styleId="Pa1">
    <w:name w:val="Pa1"/>
    <w:basedOn w:val="Normal"/>
    <w:next w:val="Normal"/>
    <w:uiPriority w:val="99"/>
    <w:rsid w:val="006A7212"/>
    <w:pPr>
      <w:autoSpaceDE w:val="0"/>
      <w:autoSpaceDN w:val="0"/>
      <w:adjustRightInd w:val="0"/>
      <w:spacing w:line="241" w:lineRule="atLeast"/>
    </w:pPr>
    <w:rPr>
      <w:rFonts w:ascii="Avenir LT Std 45 Book" w:hAnsi="Avenir LT Std 45 Book"/>
      <w:sz w:val="24"/>
      <w:szCs w:val="24"/>
    </w:rPr>
  </w:style>
  <w:style w:type="character" w:customStyle="1" w:styleId="A7">
    <w:name w:val="A7"/>
    <w:uiPriority w:val="99"/>
    <w:rsid w:val="006A7212"/>
    <w:rPr>
      <w:rFonts w:ascii="Century Schoolbook" w:hAnsi="Century Schoolbook" w:cs="Century Schoolbook"/>
      <w:i/>
      <w:iCs/>
      <w:color w:val="2F3B4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42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riends.edu/edworkshops" TargetMode="External"/><Relationship Id="rId12" Type="http://schemas.openxmlformats.org/officeDocument/2006/relationships/hyperlink" Target="mailto:educationworkshop@friends.edu" TargetMode="External"/><Relationship Id="rId13" Type="http://schemas.openxmlformats.org/officeDocument/2006/relationships/hyperlink" Target="mailto:bolinger@friends.edu" TargetMode="External"/><Relationship Id="rId14" Type="http://schemas.openxmlformats.org/officeDocument/2006/relationships/hyperlink" Target="mailto:educationworkshop@friends.edu" TargetMode="External"/><Relationship Id="rId15" Type="http://schemas.openxmlformats.org/officeDocument/2006/relationships/footer" Target="footer1.xm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friends.edu/edworkshops" TargetMode="External"/><Relationship Id="rId10" Type="http://schemas.openxmlformats.org/officeDocument/2006/relationships/hyperlink" Target="http://www.friends.edu/edworksho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1478</Words>
  <Characters>8431</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Friends University</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Schmidt</dc:creator>
  <cp:keywords/>
  <dc:description/>
  <cp:lastModifiedBy>Lisa Lajoie</cp:lastModifiedBy>
  <cp:revision>2</cp:revision>
  <cp:lastPrinted>2016-08-12T21:31:00Z</cp:lastPrinted>
  <dcterms:created xsi:type="dcterms:W3CDTF">2018-05-14T18:41:00Z</dcterms:created>
  <dcterms:modified xsi:type="dcterms:W3CDTF">2018-05-14T18:41:00Z</dcterms:modified>
</cp:coreProperties>
</file>