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C11" w:rsidRDefault="00BA2AB1" w:rsidP="00725E5F">
      <w:pPr>
        <w:pStyle w:val="Title"/>
      </w:pPr>
      <w:bookmarkStart w:id="0" w:name="_GoBack"/>
      <w:bookmarkEnd w:id="0"/>
      <w:r>
        <w:t>Teachers of Promise Workshop</w:t>
      </w:r>
    </w:p>
    <w:p w:rsidR="00684B96" w:rsidRDefault="00684B96" w:rsidP="00725E5F">
      <w:pPr>
        <w:pStyle w:val="Heading3"/>
      </w:pPr>
    </w:p>
    <w:p w:rsidR="00725E5F" w:rsidRDefault="00684B96" w:rsidP="00725E5F">
      <w:pPr>
        <w:pStyle w:val="Heading3"/>
      </w:pPr>
      <w:r>
        <w:t>Feb. 13, 2020</w:t>
      </w:r>
    </w:p>
    <w:p w:rsidR="00684B96" w:rsidRPr="00684B96" w:rsidRDefault="00684B96" w:rsidP="00684B96">
      <w:pPr>
        <w:spacing w:before="0" w:after="0"/>
      </w:pPr>
    </w:p>
    <w:p w:rsidR="00725E5F" w:rsidRDefault="00684B96" w:rsidP="00684B96">
      <w:pPr>
        <w:pStyle w:val="BodyText"/>
        <w:spacing w:before="0" w:after="0"/>
      </w:pPr>
      <w:r>
        <w:t>Maner Conference Center</w:t>
      </w:r>
    </w:p>
    <w:p w:rsidR="00684B96" w:rsidRDefault="00684B96" w:rsidP="00684B96">
      <w:pPr>
        <w:pStyle w:val="BodyText"/>
        <w:spacing w:before="0" w:after="0"/>
      </w:pPr>
      <w:r>
        <w:t>Pioneer Room</w:t>
      </w:r>
    </w:p>
    <w:p w:rsidR="00684B96" w:rsidRDefault="00684B96" w:rsidP="00684B96">
      <w:pPr>
        <w:pStyle w:val="BodyText"/>
        <w:spacing w:before="0" w:after="0"/>
      </w:pPr>
      <w:r>
        <w:t>1717 S.W. Topeka Blvd.</w:t>
      </w:r>
    </w:p>
    <w:p w:rsidR="00684B96" w:rsidRDefault="00684B96" w:rsidP="00684B96">
      <w:pPr>
        <w:pStyle w:val="BodyText"/>
        <w:spacing w:before="0" w:after="0"/>
      </w:pPr>
      <w:r>
        <w:t>Topeka, Kansas</w:t>
      </w:r>
    </w:p>
    <w:p w:rsidR="00684B96" w:rsidRDefault="00684B96" w:rsidP="00684B96">
      <w:pPr>
        <w:pStyle w:val="BodyText"/>
        <w:spacing w:before="0" w:after="0"/>
      </w:pPr>
    </w:p>
    <w:p w:rsidR="00684B96" w:rsidRDefault="00684B96" w:rsidP="00684B96">
      <w:pPr>
        <w:pStyle w:val="BodyText"/>
        <w:spacing w:before="0" w:after="0"/>
      </w:pPr>
    </w:p>
    <w:p w:rsidR="00684B96" w:rsidRPr="00684B96" w:rsidRDefault="00684B96" w:rsidP="00684B96">
      <w:pPr>
        <w:tabs>
          <w:tab w:val="left" w:pos="2700"/>
          <w:tab w:val="left" w:pos="3240"/>
        </w:tabs>
        <w:spacing w:before="0" w:after="0"/>
        <w:rPr>
          <w:rFonts w:cs="Open Sans Light"/>
        </w:rPr>
      </w:pPr>
      <w:r w:rsidRPr="00684B96">
        <w:rPr>
          <w:rFonts w:cs="Open Sans Light"/>
        </w:rPr>
        <w:t>8:30 a.m. – 8:35 a.m.</w:t>
      </w:r>
      <w:r w:rsidRPr="00684B96">
        <w:rPr>
          <w:rFonts w:cs="Open Sans Light"/>
        </w:rPr>
        <w:tab/>
        <w:t>Welcome and Introductions</w:t>
      </w:r>
    </w:p>
    <w:p w:rsidR="00684B96" w:rsidRPr="00684B96" w:rsidRDefault="00684B96" w:rsidP="00684B96">
      <w:pPr>
        <w:tabs>
          <w:tab w:val="left" w:pos="2700"/>
          <w:tab w:val="left" w:pos="3240"/>
        </w:tabs>
        <w:spacing w:before="0" w:after="0"/>
        <w:rPr>
          <w:rFonts w:cs="Open Sans Light"/>
        </w:rPr>
      </w:pPr>
    </w:p>
    <w:p w:rsidR="00684B96" w:rsidRPr="00684B96" w:rsidRDefault="00684B96" w:rsidP="00684B96">
      <w:pPr>
        <w:tabs>
          <w:tab w:val="left" w:pos="2700"/>
          <w:tab w:val="left" w:pos="3240"/>
        </w:tabs>
        <w:spacing w:before="0" w:after="0"/>
        <w:ind w:left="2160" w:hanging="2160"/>
        <w:rPr>
          <w:rFonts w:cs="Open Sans Light"/>
        </w:rPr>
      </w:pPr>
      <w:r w:rsidRPr="00684B96">
        <w:rPr>
          <w:rFonts w:cs="Open Sans Light"/>
        </w:rPr>
        <w:tab/>
      </w:r>
      <w:r w:rsidRPr="00684B96">
        <w:rPr>
          <w:rFonts w:cs="Open Sans Light"/>
        </w:rPr>
        <w:tab/>
      </w:r>
      <w:r w:rsidRPr="00684B96">
        <w:rPr>
          <w:rFonts w:cs="Open Sans Light"/>
        </w:rPr>
        <w:tab/>
        <w:t>Sherry Bukovatz, Administrative Specialist</w:t>
      </w:r>
    </w:p>
    <w:p w:rsidR="00684B96" w:rsidRPr="00684B96" w:rsidRDefault="00684B96" w:rsidP="00684B96">
      <w:pPr>
        <w:tabs>
          <w:tab w:val="left" w:pos="2700"/>
          <w:tab w:val="left" w:pos="3240"/>
        </w:tabs>
        <w:spacing w:before="0" w:after="0"/>
        <w:ind w:left="2160" w:hanging="2160"/>
        <w:rPr>
          <w:rFonts w:cs="Open Sans Light"/>
        </w:rPr>
      </w:pPr>
      <w:r w:rsidRPr="00684B96">
        <w:rPr>
          <w:rFonts w:cs="Open Sans Light"/>
        </w:rPr>
        <w:tab/>
      </w:r>
      <w:r w:rsidRPr="00684B96">
        <w:rPr>
          <w:rFonts w:cs="Open Sans Light"/>
        </w:rPr>
        <w:tab/>
      </w:r>
      <w:r w:rsidRPr="00684B96">
        <w:rPr>
          <w:rFonts w:cs="Open Sans Light"/>
        </w:rPr>
        <w:tab/>
        <w:t>Communications and Recognition Programs</w:t>
      </w:r>
    </w:p>
    <w:p w:rsidR="00684B96" w:rsidRPr="00684B96" w:rsidRDefault="00684B96" w:rsidP="00684B96">
      <w:pPr>
        <w:tabs>
          <w:tab w:val="left" w:pos="2700"/>
          <w:tab w:val="left" w:pos="3240"/>
        </w:tabs>
        <w:spacing w:before="0" w:after="0"/>
        <w:ind w:left="2160" w:hanging="2160"/>
        <w:rPr>
          <w:rFonts w:cs="Open Sans Light"/>
        </w:rPr>
      </w:pPr>
      <w:r w:rsidRPr="00684B96">
        <w:rPr>
          <w:rFonts w:cs="Open Sans Light"/>
        </w:rPr>
        <w:tab/>
      </w:r>
      <w:r w:rsidRPr="00684B96">
        <w:rPr>
          <w:rFonts w:cs="Open Sans Light"/>
        </w:rPr>
        <w:tab/>
      </w:r>
      <w:r w:rsidRPr="00684B96">
        <w:rPr>
          <w:rFonts w:cs="Open Sans Light"/>
        </w:rPr>
        <w:tab/>
        <w:t>Kansas State Department of Education</w:t>
      </w:r>
    </w:p>
    <w:p w:rsidR="00684B96" w:rsidRPr="00684B96" w:rsidRDefault="00684B96" w:rsidP="00684B96">
      <w:pPr>
        <w:tabs>
          <w:tab w:val="left" w:pos="2700"/>
          <w:tab w:val="left" w:pos="3240"/>
        </w:tabs>
        <w:spacing w:before="0" w:after="0"/>
        <w:rPr>
          <w:rFonts w:cs="Open Sans Light"/>
        </w:rPr>
      </w:pPr>
    </w:p>
    <w:p w:rsidR="00684B96" w:rsidRPr="00684B96" w:rsidRDefault="00684B96" w:rsidP="00684B96">
      <w:pPr>
        <w:tabs>
          <w:tab w:val="left" w:pos="2700"/>
          <w:tab w:val="left" w:pos="3240"/>
        </w:tabs>
        <w:spacing w:before="0" w:after="0"/>
        <w:rPr>
          <w:rFonts w:cs="Open Sans Light"/>
        </w:rPr>
      </w:pPr>
    </w:p>
    <w:p w:rsidR="00684B96" w:rsidRPr="00684B96" w:rsidRDefault="00684B96" w:rsidP="00684B96">
      <w:pPr>
        <w:tabs>
          <w:tab w:val="left" w:pos="2700"/>
          <w:tab w:val="left" w:pos="3240"/>
        </w:tabs>
        <w:spacing w:before="0" w:after="0"/>
        <w:ind w:left="2160" w:hanging="2160"/>
        <w:rPr>
          <w:rFonts w:cs="Open Sans Light"/>
        </w:rPr>
      </w:pPr>
      <w:r w:rsidRPr="00684B96">
        <w:rPr>
          <w:rFonts w:cs="Open Sans Light"/>
        </w:rPr>
        <w:t>8:35 a.m. – 11:10 a.m.</w:t>
      </w:r>
      <w:r w:rsidRPr="00684B96">
        <w:rPr>
          <w:rFonts w:cs="Open Sans Light"/>
        </w:rPr>
        <w:tab/>
      </w:r>
      <w:r>
        <w:rPr>
          <w:rFonts w:cs="Open Sans Light"/>
        </w:rPr>
        <w:tab/>
      </w:r>
      <w:r w:rsidRPr="00684B96">
        <w:rPr>
          <w:rFonts w:cs="Open Sans Light"/>
        </w:rPr>
        <w:t xml:space="preserve">Learning Opportunities and Activities </w:t>
      </w:r>
    </w:p>
    <w:p w:rsidR="00684B96" w:rsidRPr="00684B96" w:rsidRDefault="00684B96" w:rsidP="00684B96">
      <w:pPr>
        <w:tabs>
          <w:tab w:val="left" w:pos="2700"/>
          <w:tab w:val="left" w:pos="3240"/>
        </w:tabs>
        <w:spacing w:before="0" w:after="0"/>
        <w:ind w:left="2160" w:hanging="2160"/>
        <w:rPr>
          <w:rFonts w:cs="Open Sans Light"/>
        </w:rPr>
      </w:pPr>
    </w:p>
    <w:p w:rsidR="00684B96" w:rsidRPr="00684B96" w:rsidRDefault="00684B96" w:rsidP="00684B96">
      <w:pPr>
        <w:tabs>
          <w:tab w:val="left" w:pos="2700"/>
          <w:tab w:val="left" w:pos="3240"/>
          <w:tab w:val="left" w:pos="3600"/>
        </w:tabs>
        <w:spacing w:before="0" w:after="0"/>
        <w:ind w:left="2160" w:hanging="2160"/>
        <w:rPr>
          <w:rFonts w:cs="Open Sans Light"/>
        </w:rPr>
      </w:pPr>
      <w:r w:rsidRPr="00684B96">
        <w:rPr>
          <w:rFonts w:cs="Open Sans Light"/>
        </w:rPr>
        <w:tab/>
      </w:r>
      <w:r w:rsidRPr="00684B96">
        <w:rPr>
          <w:rFonts w:cs="Open Sans Light"/>
        </w:rPr>
        <w:tab/>
      </w:r>
      <w:r w:rsidRPr="00684B96">
        <w:rPr>
          <w:rFonts w:cs="Open Sans Light"/>
        </w:rPr>
        <w:tab/>
        <w:t>Facilitated by Kansas Exemplary Educators</w:t>
      </w:r>
    </w:p>
    <w:p w:rsidR="00684B96" w:rsidRPr="00684B96" w:rsidRDefault="00684B96" w:rsidP="00684B96">
      <w:pPr>
        <w:tabs>
          <w:tab w:val="left" w:pos="2700"/>
          <w:tab w:val="left" w:pos="3240"/>
          <w:tab w:val="left" w:pos="3600"/>
        </w:tabs>
        <w:spacing w:before="0" w:after="0"/>
        <w:ind w:left="2160" w:hanging="2160"/>
        <w:rPr>
          <w:rFonts w:cs="Open Sans Light"/>
        </w:rPr>
      </w:pPr>
    </w:p>
    <w:p w:rsidR="00684B96" w:rsidRPr="00684B96" w:rsidRDefault="00684B96" w:rsidP="00684B96">
      <w:pPr>
        <w:tabs>
          <w:tab w:val="left" w:pos="2700"/>
          <w:tab w:val="left" w:pos="3240"/>
          <w:tab w:val="left" w:pos="3600"/>
          <w:tab w:val="left" w:pos="3780"/>
        </w:tabs>
        <w:spacing w:before="0" w:after="0"/>
        <w:ind w:left="3780" w:hanging="2160"/>
        <w:rPr>
          <w:rFonts w:cs="Open Sans Light"/>
        </w:rPr>
      </w:pPr>
      <w:r w:rsidRPr="00684B96">
        <w:rPr>
          <w:rFonts w:cs="Open Sans Light"/>
          <w:i/>
        </w:rPr>
        <w:tab/>
      </w:r>
      <w:r w:rsidRPr="00684B96">
        <w:rPr>
          <w:rFonts w:cs="Open Sans Light"/>
          <w:i/>
        </w:rPr>
        <w:tab/>
      </w:r>
      <w:r w:rsidRPr="00684B96">
        <w:rPr>
          <w:rFonts w:cs="Open Sans Light"/>
          <w:i/>
        </w:rPr>
        <w:tab/>
      </w:r>
    </w:p>
    <w:p w:rsidR="00684B96" w:rsidRPr="00684B96" w:rsidRDefault="00684B96" w:rsidP="00684B96">
      <w:pPr>
        <w:tabs>
          <w:tab w:val="left" w:pos="2700"/>
          <w:tab w:val="left" w:pos="3240"/>
          <w:tab w:val="left" w:pos="3600"/>
        </w:tabs>
        <w:spacing w:before="0" w:after="0"/>
        <w:ind w:left="2160" w:hanging="2160"/>
        <w:rPr>
          <w:rFonts w:cs="Open Sans Light"/>
        </w:rPr>
      </w:pPr>
      <w:r w:rsidRPr="00684B96">
        <w:rPr>
          <w:rFonts w:cs="Open Sans Light"/>
        </w:rPr>
        <w:t>11:10 a.m. – 11:15 a.m.</w:t>
      </w:r>
      <w:r w:rsidRPr="00684B96">
        <w:rPr>
          <w:rFonts w:cs="Open Sans Light"/>
        </w:rPr>
        <w:tab/>
      </w:r>
      <w:r>
        <w:rPr>
          <w:rFonts w:cs="Open Sans Light"/>
        </w:rPr>
        <w:tab/>
      </w:r>
      <w:r w:rsidRPr="00684B96">
        <w:rPr>
          <w:rFonts w:cs="Open Sans Light"/>
        </w:rPr>
        <w:t>Closing Announcements</w:t>
      </w:r>
    </w:p>
    <w:p w:rsidR="00684B96" w:rsidRPr="00684B96" w:rsidRDefault="00684B96" w:rsidP="00684B96">
      <w:pPr>
        <w:tabs>
          <w:tab w:val="left" w:pos="2700"/>
          <w:tab w:val="left" w:pos="3240"/>
          <w:tab w:val="left" w:pos="3600"/>
        </w:tabs>
        <w:spacing w:before="0" w:after="0"/>
        <w:ind w:left="2160" w:hanging="2160"/>
        <w:rPr>
          <w:rFonts w:cs="Open Sans Light"/>
        </w:rPr>
      </w:pPr>
    </w:p>
    <w:p w:rsidR="00684B96" w:rsidRPr="00684B96" w:rsidRDefault="00684B96" w:rsidP="00684B96">
      <w:pPr>
        <w:tabs>
          <w:tab w:val="left" w:pos="2700"/>
          <w:tab w:val="left" w:pos="3240"/>
          <w:tab w:val="left" w:pos="3600"/>
        </w:tabs>
        <w:spacing w:before="0" w:after="0"/>
        <w:ind w:left="2160" w:hanging="2160"/>
        <w:rPr>
          <w:rFonts w:cs="Open Sans Light"/>
        </w:rPr>
      </w:pPr>
      <w:r w:rsidRPr="00684B96">
        <w:rPr>
          <w:rFonts w:cs="Open Sans Light"/>
        </w:rPr>
        <w:tab/>
      </w:r>
      <w:r w:rsidRPr="00684B96">
        <w:rPr>
          <w:rFonts w:cs="Open Sans Light"/>
        </w:rPr>
        <w:tab/>
      </w:r>
      <w:r w:rsidRPr="00684B96">
        <w:rPr>
          <w:rFonts w:cs="Open Sans Light"/>
        </w:rPr>
        <w:tab/>
        <w:t>Sherry Bukovatz</w:t>
      </w:r>
    </w:p>
    <w:p w:rsidR="00684B96" w:rsidRDefault="00684B96" w:rsidP="00684B96">
      <w:pPr>
        <w:pStyle w:val="BodyText"/>
        <w:spacing w:before="0"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right w:w="58" w:type="dxa"/>
        </w:tblCellMar>
        <w:tblLook w:val="04A0" w:firstRow="1" w:lastRow="0" w:firstColumn="1" w:lastColumn="0" w:noHBand="0" w:noVBand="1"/>
      </w:tblPr>
      <w:tblGrid>
        <w:gridCol w:w="4468"/>
        <w:gridCol w:w="4590"/>
      </w:tblGrid>
      <w:tr w:rsidR="00725E5F" w:rsidTr="00725E5F">
        <w:tc>
          <w:tcPr>
            <w:tcW w:w="4468" w:type="dxa"/>
            <w:vAlign w:val="center"/>
          </w:tcPr>
          <w:p w:rsidR="00725E5F" w:rsidRDefault="00725E5F" w:rsidP="00242D8C">
            <w:pPr>
              <w:pStyle w:val="BodyText"/>
            </w:pPr>
            <w:r>
              <w:t>For more information, contact:</w:t>
            </w:r>
          </w:p>
        </w:tc>
        <w:tc>
          <w:tcPr>
            <w:tcW w:w="4590" w:type="dxa"/>
            <w:vAlign w:val="center"/>
          </w:tcPr>
          <w:p w:rsidR="00725E5F" w:rsidRPr="00E95159" w:rsidRDefault="00725E5F" w:rsidP="00242D8C">
            <w:pPr>
              <w:pStyle w:val="Address"/>
            </w:pPr>
          </w:p>
        </w:tc>
      </w:tr>
      <w:tr w:rsidR="00725E5F" w:rsidTr="00725E5F">
        <w:tc>
          <w:tcPr>
            <w:tcW w:w="4468" w:type="dxa"/>
            <w:vAlign w:val="center"/>
          </w:tcPr>
          <w:p w:rsidR="00725E5F" w:rsidRDefault="00725E5F" w:rsidP="00242D8C">
            <w:pPr>
              <w:pStyle w:val="Address"/>
            </w:pPr>
            <w:r>
              <w:t>Sherry J. Bukovatz, Administrative Specialist</w:t>
            </w:r>
          </w:p>
          <w:p w:rsidR="00725E5F" w:rsidRDefault="00725E5F" w:rsidP="00242D8C">
            <w:pPr>
              <w:pStyle w:val="Address"/>
            </w:pPr>
            <w:r>
              <w:t>Kansas Teacher of the Year Program</w:t>
            </w:r>
          </w:p>
          <w:p w:rsidR="00725E5F" w:rsidRDefault="00725E5F" w:rsidP="00242D8C">
            <w:pPr>
              <w:pStyle w:val="Address"/>
            </w:pPr>
            <w:r>
              <w:t>Communications and Recognition Programs</w:t>
            </w:r>
          </w:p>
          <w:p w:rsidR="00725E5F" w:rsidRDefault="00725E5F" w:rsidP="00242D8C">
            <w:pPr>
              <w:pStyle w:val="Address"/>
              <w:spacing w:before="120" w:after="120"/>
            </w:pPr>
            <w:r>
              <w:t>(785) 296-2551</w:t>
            </w:r>
          </w:p>
          <w:p w:rsidR="00725E5F" w:rsidRDefault="00E42092" w:rsidP="00242D8C">
            <w:pPr>
              <w:pStyle w:val="Address"/>
            </w:pPr>
            <w:hyperlink r:id="rId6" w:history="1">
              <w:r w:rsidR="00725E5F" w:rsidRPr="00B4066C">
                <w:rPr>
                  <w:rStyle w:val="Hyperlink"/>
                </w:rPr>
                <w:t>sbukovatz@ksde.org</w:t>
              </w:r>
            </w:hyperlink>
            <w:r w:rsidR="00725E5F">
              <w:t xml:space="preserve"> </w:t>
            </w:r>
          </w:p>
        </w:tc>
        <w:tc>
          <w:tcPr>
            <w:tcW w:w="4590" w:type="dxa"/>
            <w:tcMar>
              <w:top w:w="86" w:type="dxa"/>
            </w:tcMar>
          </w:tcPr>
          <w:p w:rsidR="00725E5F" w:rsidRDefault="00725E5F" w:rsidP="00242D8C">
            <w:pPr>
              <w:pStyle w:val="Address"/>
            </w:pPr>
          </w:p>
          <w:p w:rsidR="00725E5F" w:rsidRPr="00E95159" w:rsidRDefault="00725E5F" w:rsidP="00242D8C">
            <w:pPr>
              <w:pStyle w:val="Address"/>
            </w:pPr>
            <w:r w:rsidRPr="00E95159">
              <w:t>Kansas State Department of Education</w:t>
            </w:r>
          </w:p>
          <w:p w:rsidR="00725E5F" w:rsidRPr="00E95159" w:rsidRDefault="00725E5F" w:rsidP="00242D8C">
            <w:pPr>
              <w:pStyle w:val="Address"/>
            </w:pPr>
            <w:r w:rsidRPr="00E95159">
              <w:t>900 S.W. Jackson Street, Suite 102</w:t>
            </w:r>
          </w:p>
          <w:p w:rsidR="00725E5F" w:rsidRPr="00E95159" w:rsidRDefault="00725E5F" w:rsidP="00242D8C">
            <w:pPr>
              <w:pStyle w:val="Address"/>
            </w:pPr>
            <w:r w:rsidRPr="00E95159">
              <w:t>Topeka, Kansas 66612-1212</w:t>
            </w:r>
          </w:p>
          <w:p w:rsidR="00725E5F" w:rsidRPr="00E95159" w:rsidRDefault="00E42092" w:rsidP="00242D8C">
            <w:pPr>
              <w:pStyle w:val="Address"/>
              <w:spacing w:before="120"/>
            </w:pPr>
            <w:hyperlink r:id="rId7" w:history="1">
              <w:r w:rsidR="00725E5F" w:rsidRPr="00E95159">
                <w:rPr>
                  <w:rStyle w:val="Hyperlink"/>
                </w:rPr>
                <w:t>www.ksde.org</w:t>
              </w:r>
            </w:hyperlink>
          </w:p>
        </w:tc>
      </w:tr>
      <w:tr w:rsidR="00725E5F" w:rsidTr="00C6601A">
        <w:tc>
          <w:tcPr>
            <w:tcW w:w="9058" w:type="dxa"/>
            <w:gridSpan w:val="2"/>
            <w:vAlign w:val="center"/>
          </w:tcPr>
          <w:p w:rsidR="00725E5F" w:rsidRPr="00725E5F" w:rsidRDefault="00725E5F" w:rsidP="00242D8C">
            <w:pPr>
              <w:pStyle w:val="Address"/>
              <w:rPr>
                <w:sz w:val="16"/>
              </w:rPr>
            </w:pPr>
            <w:r w:rsidRPr="00725E5F">
              <w:rPr>
                <w:sz w:val="16"/>
              </w:rPr>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 KSDE General Counsel, Office of General Counsel, KSDE, Landon State Office Building, 900 S.W. Jackson, Suite 102, Topeka, KS 66612, (785) 296-3201.</w:t>
            </w:r>
          </w:p>
        </w:tc>
      </w:tr>
    </w:tbl>
    <w:p w:rsidR="00246ACE" w:rsidRDefault="00E42092"/>
    <w:sectPr w:rsidR="00246ACE" w:rsidSect="0016183F">
      <w:headerReference w:type="default" r:id="rId8"/>
      <w:footerReference w:type="default" r:id="rId9"/>
      <w:headerReference w:type="first" r:id="rId10"/>
      <w:footerReference w:type="first" r:id="rId11"/>
      <w:pgSz w:w="12240" w:h="15840"/>
      <w:pgMar w:top="1440" w:right="1440" w:bottom="1152"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092" w:rsidRDefault="00E42092" w:rsidP="001C64C3">
      <w:pPr>
        <w:spacing w:after="0"/>
      </w:pPr>
      <w:r>
        <w:separator/>
      </w:r>
    </w:p>
  </w:endnote>
  <w:endnote w:type="continuationSeparator" w:id="0">
    <w:p w:rsidR="00E42092" w:rsidRDefault="00E42092" w:rsidP="001C64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287" w:rsidRPr="00FC3287" w:rsidRDefault="00FC3287" w:rsidP="00FC3287">
    <w:pPr>
      <w:pStyle w:val="Footer"/>
    </w:pPr>
    <w:r w:rsidRPr="00FC3287">
      <w:t xml:space="preserve">Kansas State Department of Education | </w:t>
    </w:r>
    <w:hyperlink r:id="rId1" w:history="1">
      <w:r w:rsidRPr="00FC3287">
        <w:rPr>
          <w:rStyle w:val="Hyperlink"/>
          <w:color w:val="auto"/>
        </w:rPr>
        <w:t>www.ksde.org</w:t>
      </w:r>
    </w:hyperlink>
    <w:r w:rsidRPr="00FC3287">
      <w:t xml:space="preserve"> </w:t>
    </w: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287" w:rsidRPr="00FC3287" w:rsidRDefault="00FC3287" w:rsidP="00FC3287">
    <w:pPr>
      <w:pStyle w:val="Motto"/>
    </w:pPr>
    <w:r w:rsidRPr="00FC3287">
      <w:t>Kansas leads the world in the success of each student.</w:t>
    </w:r>
  </w:p>
  <w:p w:rsidR="00FC3287" w:rsidRPr="00FC3287" w:rsidRDefault="00FC3287" w:rsidP="00FC3287">
    <w:pPr>
      <w:pStyle w:val="Footer"/>
    </w:pPr>
    <w:r w:rsidRPr="00FC3287">
      <w:t xml:space="preserve">Kansas State Department of Education | </w:t>
    </w:r>
    <w:hyperlink r:id="rId1" w:history="1">
      <w:r w:rsidRPr="00FC3287">
        <w:rPr>
          <w:rStyle w:val="Hyperlink"/>
          <w:color w:val="auto"/>
        </w:rPr>
        <w:t>www.ksde.org</w:t>
      </w:r>
    </w:hyperlink>
    <w:r w:rsidRPr="00FC3287">
      <w:t xml:space="preserve"> </w:t>
    </w:r>
    <w:r>
      <w:tab/>
    </w:r>
    <w:r>
      <w:tab/>
    </w:r>
    <w:r w:rsidR="00684B96">
      <w:t>DEC.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092" w:rsidRDefault="00E42092" w:rsidP="001C64C3">
      <w:pPr>
        <w:spacing w:after="0"/>
      </w:pPr>
      <w:r>
        <w:separator/>
      </w:r>
    </w:p>
  </w:footnote>
  <w:footnote w:type="continuationSeparator" w:id="0">
    <w:p w:rsidR="00E42092" w:rsidRDefault="00E42092" w:rsidP="001C64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287" w:rsidRPr="00FC3287" w:rsidRDefault="00FC3287" w:rsidP="00FC3287">
    <w:pPr>
      <w:pStyle w:val="Header"/>
    </w:pPr>
    <w:r w:rsidRPr="00FC3287">
      <w:t>DOCUMENT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287" w:rsidRDefault="00FC3287" w:rsidP="00FC3287">
    <w:pPr>
      <w:pStyle w:val="Header"/>
    </w:pPr>
    <w:r>
      <w:rPr>
        <w:noProof/>
      </w:rPr>
      <w:drawing>
        <wp:inline distT="0" distB="0" distL="0" distR="0" wp14:anchorId="55E2BDBC" wp14:editId="7695C7B6">
          <wp:extent cx="1847088" cy="557784"/>
          <wp:effectExtent l="0" t="0" r="1270" b="0"/>
          <wp:docPr id="2" name="Picture 2" descr="Kansas Exemplary Educators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OY Logo 13-large.jpg"/>
                  <pic:cNvPicPr/>
                </pic:nvPicPr>
                <pic:blipFill>
                  <a:blip r:embed="rId1">
                    <a:extLst>
                      <a:ext uri="{28A0092B-C50C-407E-A947-70E740481C1C}">
                        <a14:useLocalDpi xmlns:a14="http://schemas.microsoft.com/office/drawing/2010/main" val="0"/>
                      </a:ext>
                    </a:extLst>
                  </a:blip>
                  <a:stretch>
                    <a:fillRect/>
                  </a:stretch>
                </pic:blipFill>
                <pic:spPr>
                  <a:xfrm>
                    <a:off x="0" y="0"/>
                    <a:ext cx="1847088" cy="5577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C3"/>
    <w:rsid w:val="00032CB7"/>
    <w:rsid w:val="000C28AF"/>
    <w:rsid w:val="0016183F"/>
    <w:rsid w:val="001768B9"/>
    <w:rsid w:val="001B073C"/>
    <w:rsid w:val="001C64C3"/>
    <w:rsid w:val="00351460"/>
    <w:rsid w:val="00353BB7"/>
    <w:rsid w:val="004B7BDA"/>
    <w:rsid w:val="004E082E"/>
    <w:rsid w:val="00684B96"/>
    <w:rsid w:val="006D5B01"/>
    <w:rsid w:val="00725E5F"/>
    <w:rsid w:val="00831C11"/>
    <w:rsid w:val="0085529E"/>
    <w:rsid w:val="009313E5"/>
    <w:rsid w:val="00952233"/>
    <w:rsid w:val="00961A28"/>
    <w:rsid w:val="009D21F6"/>
    <w:rsid w:val="00AB30C2"/>
    <w:rsid w:val="00AB7B02"/>
    <w:rsid w:val="00BA2AB1"/>
    <w:rsid w:val="00CA7A36"/>
    <w:rsid w:val="00E42092"/>
    <w:rsid w:val="00FC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CB0AF9-1065-484E-B323-2A4B5381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287"/>
    <w:pPr>
      <w:spacing w:before="120" w:after="120" w:line="240" w:lineRule="auto"/>
    </w:pPr>
    <w:rPr>
      <w:rFonts w:ascii="Open Sans Light" w:hAnsi="Open Sans Light" w:cs="Times New Roman"/>
      <w:sz w:val="20"/>
      <w:szCs w:val="20"/>
    </w:rPr>
  </w:style>
  <w:style w:type="paragraph" w:styleId="Heading1">
    <w:name w:val="heading 1"/>
    <w:basedOn w:val="Normal"/>
    <w:next w:val="Normal"/>
    <w:link w:val="Heading1Char"/>
    <w:uiPriority w:val="9"/>
    <w:qFormat/>
    <w:rsid w:val="00FC3287"/>
    <w:pPr>
      <w:keepNext/>
      <w:keepLines/>
      <w:spacing w:before="240" w:after="0"/>
      <w:outlineLvl w:val="0"/>
    </w:pPr>
    <w:rPr>
      <w:rFonts w:ascii="Open Sans Semibold" w:eastAsiaTheme="majorEastAsia" w:hAnsi="Open Sans Semibold" w:cstheme="majorBidi"/>
      <w:color w:val="12284C" w:themeColor="text2"/>
      <w:sz w:val="36"/>
      <w:szCs w:val="32"/>
    </w:rPr>
  </w:style>
  <w:style w:type="paragraph" w:styleId="Heading2">
    <w:name w:val="heading 2"/>
    <w:basedOn w:val="Normal"/>
    <w:next w:val="Normal"/>
    <w:link w:val="Heading2Char"/>
    <w:uiPriority w:val="9"/>
    <w:unhideWhenUsed/>
    <w:qFormat/>
    <w:rsid w:val="00FC3287"/>
    <w:pPr>
      <w:keepNext/>
      <w:keepLines/>
      <w:spacing w:before="40" w:after="0"/>
      <w:outlineLvl w:val="1"/>
    </w:pPr>
    <w:rPr>
      <w:rFonts w:ascii="Open Sans Semibold" w:eastAsiaTheme="majorEastAsia" w:hAnsi="Open Sans Semibold" w:cstheme="majorBidi"/>
      <w:color w:val="12284C" w:themeColor="text1"/>
      <w:sz w:val="32"/>
      <w:szCs w:val="26"/>
    </w:rPr>
  </w:style>
  <w:style w:type="paragraph" w:styleId="Heading3">
    <w:name w:val="heading 3"/>
    <w:basedOn w:val="Normal"/>
    <w:next w:val="Normal"/>
    <w:link w:val="Heading3Char"/>
    <w:uiPriority w:val="9"/>
    <w:unhideWhenUsed/>
    <w:qFormat/>
    <w:rsid w:val="00725E5F"/>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OC"/>
    <w:basedOn w:val="Normal"/>
    <w:autoRedefine/>
    <w:uiPriority w:val="1"/>
    <w:qFormat/>
    <w:rsid w:val="009313E5"/>
    <w:pPr>
      <w:tabs>
        <w:tab w:val="left" w:leader="dot" w:pos="9360"/>
      </w:tabs>
      <w:suppressAutoHyphens/>
      <w:autoSpaceDE w:val="0"/>
      <w:autoSpaceDN w:val="0"/>
      <w:adjustRightInd w:val="0"/>
      <w:spacing w:line="288" w:lineRule="auto"/>
      <w:textAlignment w:val="center"/>
    </w:pPr>
    <w:rPr>
      <w:rFonts w:cstheme="minorHAnsi"/>
      <w:color w:val="000000"/>
      <w:szCs w:val="24"/>
    </w:rPr>
  </w:style>
  <w:style w:type="paragraph" w:styleId="Header">
    <w:name w:val="header"/>
    <w:basedOn w:val="Normal"/>
    <w:link w:val="HeaderChar"/>
    <w:uiPriority w:val="99"/>
    <w:unhideWhenUsed/>
    <w:rsid w:val="00FC3287"/>
    <w:pPr>
      <w:tabs>
        <w:tab w:val="center" w:pos="4680"/>
        <w:tab w:val="right" w:pos="9360"/>
      </w:tabs>
      <w:spacing w:after="240"/>
    </w:pPr>
  </w:style>
  <w:style w:type="character" w:customStyle="1" w:styleId="HeaderChar">
    <w:name w:val="Header Char"/>
    <w:basedOn w:val="DefaultParagraphFont"/>
    <w:link w:val="Header"/>
    <w:uiPriority w:val="99"/>
    <w:rsid w:val="00FC3287"/>
    <w:rPr>
      <w:rFonts w:ascii="Open Sans Light" w:hAnsi="Open Sans Light" w:cs="Times New Roman"/>
      <w:sz w:val="20"/>
      <w:szCs w:val="20"/>
    </w:rPr>
  </w:style>
  <w:style w:type="paragraph" w:styleId="Footer">
    <w:name w:val="footer"/>
    <w:basedOn w:val="Normal"/>
    <w:link w:val="FooterChar"/>
    <w:uiPriority w:val="99"/>
    <w:unhideWhenUsed/>
    <w:rsid w:val="00FC3287"/>
    <w:pPr>
      <w:tabs>
        <w:tab w:val="center" w:pos="4680"/>
        <w:tab w:val="right" w:pos="9360"/>
      </w:tabs>
      <w:spacing w:after="0"/>
    </w:pPr>
    <w:rPr>
      <w:sz w:val="16"/>
    </w:rPr>
  </w:style>
  <w:style w:type="character" w:customStyle="1" w:styleId="FooterChar">
    <w:name w:val="Footer Char"/>
    <w:basedOn w:val="DefaultParagraphFont"/>
    <w:link w:val="Footer"/>
    <w:uiPriority w:val="99"/>
    <w:rsid w:val="00FC3287"/>
    <w:rPr>
      <w:rFonts w:ascii="Open Sans Light" w:hAnsi="Open Sans Light" w:cs="Times New Roman"/>
      <w:sz w:val="16"/>
      <w:szCs w:val="20"/>
    </w:rPr>
  </w:style>
  <w:style w:type="paragraph" w:styleId="BalloonText">
    <w:name w:val="Balloon Text"/>
    <w:basedOn w:val="Normal"/>
    <w:link w:val="BalloonTextChar"/>
    <w:uiPriority w:val="99"/>
    <w:semiHidden/>
    <w:unhideWhenUsed/>
    <w:rsid w:val="001C64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4C3"/>
    <w:rPr>
      <w:rFonts w:ascii="Tahoma" w:hAnsi="Tahoma" w:cs="Tahoma"/>
      <w:sz w:val="16"/>
      <w:szCs w:val="16"/>
    </w:rPr>
  </w:style>
  <w:style w:type="character" w:customStyle="1" w:styleId="Heading1Char">
    <w:name w:val="Heading 1 Char"/>
    <w:basedOn w:val="DefaultParagraphFont"/>
    <w:link w:val="Heading1"/>
    <w:uiPriority w:val="9"/>
    <w:rsid w:val="00FC3287"/>
    <w:rPr>
      <w:rFonts w:ascii="Open Sans Semibold" w:eastAsiaTheme="majorEastAsia" w:hAnsi="Open Sans Semibold" w:cstheme="majorBidi"/>
      <w:color w:val="12284C" w:themeColor="text2"/>
      <w:sz w:val="36"/>
      <w:szCs w:val="32"/>
    </w:rPr>
  </w:style>
  <w:style w:type="character" w:customStyle="1" w:styleId="Heading2Char">
    <w:name w:val="Heading 2 Char"/>
    <w:basedOn w:val="DefaultParagraphFont"/>
    <w:link w:val="Heading2"/>
    <w:uiPriority w:val="9"/>
    <w:rsid w:val="00FC3287"/>
    <w:rPr>
      <w:rFonts w:ascii="Open Sans Semibold" w:eastAsiaTheme="majorEastAsia" w:hAnsi="Open Sans Semibold" w:cstheme="majorBidi"/>
      <w:color w:val="12284C" w:themeColor="text1"/>
      <w:sz w:val="32"/>
      <w:szCs w:val="26"/>
    </w:rPr>
  </w:style>
  <w:style w:type="paragraph" w:styleId="Subtitle">
    <w:name w:val="Subtitle"/>
    <w:basedOn w:val="Normal"/>
    <w:next w:val="Normal"/>
    <w:link w:val="SubtitleChar"/>
    <w:uiPriority w:val="11"/>
    <w:qFormat/>
    <w:rsid w:val="00FC3287"/>
    <w:pPr>
      <w:numPr>
        <w:ilvl w:val="1"/>
      </w:numPr>
      <w:spacing w:after="160"/>
    </w:pPr>
    <w:rPr>
      <w:rFonts w:asciiTheme="minorHAnsi" w:eastAsiaTheme="minorEastAsia" w:hAnsiTheme="minorHAnsi" w:cstheme="minorBidi"/>
      <w:caps/>
      <w:color w:val="12284C" w:themeColor="text1"/>
      <w:spacing w:val="15"/>
      <w:sz w:val="28"/>
      <w:szCs w:val="22"/>
    </w:rPr>
  </w:style>
  <w:style w:type="character" w:customStyle="1" w:styleId="SubtitleChar">
    <w:name w:val="Subtitle Char"/>
    <w:basedOn w:val="DefaultParagraphFont"/>
    <w:link w:val="Subtitle"/>
    <w:uiPriority w:val="11"/>
    <w:rsid w:val="00FC3287"/>
    <w:rPr>
      <w:rFonts w:eastAsiaTheme="minorEastAsia"/>
      <w:caps/>
      <w:color w:val="12284C" w:themeColor="text1"/>
      <w:spacing w:val="15"/>
      <w:sz w:val="28"/>
    </w:rPr>
  </w:style>
  <w:style w:type="character" w:styleId="IntenseEmphasis">
    <w:name w:val="Intense Emphasis"/>
    <w:basedOn w:val="DefaultParagraphFont"/>
    <w:uiPriority w:val="21"/>
    <w:qFormat/>
    <w:rsid w:val="00FC3287"/>
    <w:rPr>
      <w:rFonts w:ascii="Open Sans Light" w:hAnsi="Open Sans Light"/>
      <w:i/>
      <w:iCs/>
      <w:color w:val="auto"/>
    </w:rPr>
  </w:style>
  <w:style w:type="character" w:styleId="SubtleEmphasis">
    <w:name w:val="Subtle Emphasis"/>
    <w:basedOn w:val="DefaultParagraphFont"/>
    <w:uiPriority w:val="19"/>
    <w:qFormat/>
    <w:rsid w:val="00FC3287"/>
    <w:rPr>
      <w:i/>
      <w:iCs/>
      <w:color w:val="12284C" w:themeColor="text2"/>
    </w:rPr>
  </w:style>
  <w:style w:type="paragraph" w:styleId="Quote">
    <w:name w:val="Quote"/>
    <w:basedOn w:val="Normal"/>
    <w:next w:val="Normal"/>
    <w:link w:val="QuoteChar"/>
    <w:uiPriority w:val="29"/>
    <w:qFormat/>
    <w:rsid w:val="00FC3287"/>
    <w:pPr>
      <w:spacing w:before="200" w:after="160"/>
      <w:ind w:left="864" w:right="864"/>
    </w:pPr>
    <w:rPr>
      <w:i/>
      <w:iCs/>
      <w:color w:val="3B3838" w:themeColor="background2" w:themeShade="40"/>
    </w:rPr>
  </w:style>
  <w:style w:type="character" w:customStyle="1" w:styleId="QuoteChar">
    <w:name w:val="Quote Char"/>
    <w:basedOn w:val="DefaultParagraphFont"/>
    <w:link w:val="Quote"/>
    <w:uiPriority w:val="29"/>
    <w:rsid w:val="00FC3287"/>
    <w:rPr>
      <w:rFonts w:ascii="Open Sans Light" w:hAnsi="Open Sans Light" w:cs="Times New Roman"/>
      <w:i/>
      <w:iCs/>
      <w:color w:val="3B3838" w:themeColor="background2" w:themeShade="40"/>
      <w:sz w:val="20"/>
      <w:szCs w:val="20"/>
    </w:rPr>
  </w:style>
  <w:style w:type="paragraph" w:customStyle="1" w:styleId="Motto">
    <w:name w:val="Motto"/>
    <w:basedOn w:val="Footer"/>
    <w:link w:val="MottoChar"/>
    <w:qFormat/>
    <w:rsid w:val="00FC3287"/>
    <w:pPr>
      <w:spacing w:after="360"/>
      <w:jc w:val="right"/>
    </w:pPr>
    <w:rPr>
      <w:i/>
      <w:color w:val="12284C" w:themeColor="text1"/>
      <w:sz w:val="24"/>
    </w:rPr>
  </w:style>
  <w:style w:type="character" w:styleId="Hyperlink">
    <w:name w:val="Hyperlink"/>
    <w:basedOn w:val="DefaultParagraphFont"/>
    <w:uiPriority w:val="99"/>
    <w:unhideWhenUsed/>
    <w:rsid w:val="00FC3287"/>
    <w:rPr>
      <w:color w:val="12284C" w:themeColor="text1"/>
      <w:u w:val="none"/>
    </w:rPr>
  </w:style>
  <w:style w:type="character" w:customStyle="1" w:styleId="MottoChar">
    <w:name w:val="Motto Char"/>
    <w:basedOn w:val="FooterChar"/>
    <w:link w:val="Motto"/>
    <w:rsid w:val="00FC3287"/>
    <w:rPr>
      <w:rFonts w:ascii="Open Sans Light" w:hAnsi="Open Sans Light" w:cs="Times New Roman"/>
      <w:i/>
      <w:color w:val="12284C" w:themeColor="text1"/>
      <w:sz w:val="24"/>
      <w:szCs w:val="20"/>
    </w:rPr>
  </w:style>
  <w:style w:type="character" w:styleId="UnresolvedMention">
    <w:name w:val="Unresolved Mention"/>
    <w:basedOn w:val="DefaultParagraphFont"/>
    <w:uiPriority w:val="99"/>
    <w:semiHidden/>
    <w:unhideWhenUsed/>
    <w:rsid w:val="00FC3287"/>
    <w:rPr>
      <w:color w:val="605E5C"/>
      <w:shd w:val="clear" w:color="auto" w:fill="E1DFDD"/>
    </w:rPr>
  </w:style>
  <w:style w:type="table" w:styleId="TableGrid">
    <w:name w:val="Table Grid"/>
    <w:basedOn w:val="TableNormal"/>
    <w:uiPriority w:val="39"/>
    <w:unhideWhenUsed/>
    <w:rsid w:val="00FC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25E5F"/>
    <w:pPr>
      <w:widowControl w:val="0"/>
      <w:autoSpaceDE w:val="0"/>
      <w:autoSpaceDN w:val="0"/>
    </w:pPr>
    <w:rPr>
      <w:rFonts w:eastAsia="Open Sans Light" w:cs="Open Sans Light"/>
      <w:lang w:bidi="en-US"/>
    </w:rPr>
  </w:style>
  <w:style w:type="character" w:customStyle="1" w:styleId="BodyTextChar">
    <w:name w:val="Body Text Char"/>
    <w:basedOn w:val="DefaultParagraphFont"/>
    <w:link w:val="BodyText"/>
    <w:uiPriority w:val="1"/>
    <w:rsid w:val="00725E5F"/>
    <w:rPr>
      <w:rFonts w:ascii="Open Sans Light" w:eastAsia="Open Sans Light" w:hAnsi="Open Sans Light" w:cs="Open Sans Light"/>
      <w:sz w:val="20"/>
      <w:szCs w:val="20"/>
      <w:lang w:bidi="en-US"/>
    </w:rPr>
  </w:style>
  <w:style w:type="paragraph" w:customStyle="1" w:styleId="Address">
    <w:name w:val="Address"/>
    <w:basedOn w:val="NoSpacing"/>
    <w:qFormat/>
    <w:rsid w:val="00725E5F"/>
    <w:pPr>
      <w:tabs>
        <w:tab w:val="clear" w:pos="9360"/>
      </w:tabs>
      <w:suppressAutoHyphens w:val="0"/>
      <w:autoSpaceDE/>
      <w:autoSpaceDN/>
      <w:adjustRightInd/>
      <w:spacing w:before="0" w:after="0" w:line="240" w:lineRule="auto"/>
      <w:textAlignment w:val="auto"/>
    </w:pPr>
    <w:rPr>
      <w:rFonts w:asciiTheme="minorHAnsi" w:eastAsiaTheme="minorHAnsi" w:hAnsiTheme="minorHAnsi" w:cstheme="minorBidi"/>
      <w:color w:val="auto"/>
      <w:sz w:val="18"/>
      <w:szCs w:val="22"/>
    </w:rPr>
  </w:style>
  <w:style w:type="paragraph" w:styleId="Title">
    <w:name w:val="Title"/>
    <w:basedOn w:val="Normal"/>
    <w:next w:val="Normal"/>
    <w:link w:val="TitleChar"/>
    <w:uiPriority w:val="10"/>
    <w:qFormat/>
    <w:rsid w:val="00725E5F"/>
    <w:pPr>
      <w:spacing w:before="0" w:after="0"/>
      <w:contextualSpacing/>
    </w:pPr>
    <w:rPr>
      <w:rFonts w:ascii="Open Sans Semibold" w:eastAsiaTheme="majorEastAsia" w:hAnsi="Open Sans Semibold" w:cs="Open Sans Semibold"/>
      <w:color w:val="12284C" w:themeColor="text1"/>
      <w:spacing w:val="-10"/>
      <w:kern w:val="28"/>
      <w:sz w:val="56"/>
      <w:szCs w:val="56"/>
    </w:rPr>
  </w:style>
  <w:style w:type="character" w:customStyle="1" w:styleId="TitleChar">
    <w:name w:val="Title Char"/>
    <w:basedOn w:val="DefaultParagraphFont"/>
    <w:link w:val="Title"/>
    <w:uiPriority w:val="10"/>
    <w:rsid w:val="00725E5F"/>
    <w:rPr>
      <w:rFonts w:ascii="Open Sans Semibold" w:eastAsiaTheme="majorEastAsia" w:hAnsi="Open Sans Semibold" w:cs="Open Sans Semibold"/>
      <w:color w:val="12284C" w:themeColor="text1"/>
      <w:spacing w:val="-10"/>
      <w:kern w:val="28"/>
      <w:sz w:val="56"/>
      <w:szCs w:val="56"/>
    </w:rPr>
  </w:style>
  <w:style w:type="character" w:customStyle="1" w:styleId="Heading3Char">
    <w:name w:val="Heading 3 Char"/>
    <w:basedOn w:val="DefaultParagraphFont"/>
    <w:link w:val="Heading3"/>
    <w:uiPriority w:val="9"/>
    <w:rsid w:val="00725E5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sde.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bukovatz@ksde.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KSDE">
      <a:dk1>
        <a:srgbClr val="12284C"/>
      </a:dk1>
      <a:lt1>
        <a:sysClr val="window" lastClr="FFFFFF"/>
      </a:lt1>
      <a:dk2>
        <a:srgbClr val="12284C"/>
      </a:dk2>
      <a:lt2>
        <a:srgbClr val="E7E6E6"/>
      </a:lt2>
      <a:accent1>
        <a:srgbClr val="FFA400"/>
      </a:accent1>
      <a:accent2>
        <a:srgbClr val="12284C"/>
      </a:accent2>
      <a:accent3>
        <a:srgbClr val="00B796"/>
      </a:accent3>
      <a:accent4>
        <a:srgbClr val="005587"/>
      </a:accent4>
      <a:accent5>
        <a:srgbClr val="D50032"/>
      </a:accent5>
      <a:accent6>
        <a:srgbClr val="3E4043"/>
      </a:accent6>
      <a:hlink>
        <a:srgbClr val="12284C"/>
      </a:hlink>
      <a:folHlink>
        <a:srgbClr val="53565A"/>
      </a:folHlink>
    </a:clrScheme>
    <a:fontScheme name="KSDE Open Sans">
      <a:majorFont>
        <a:latin typeface="Open Sans"/>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KEEN Template</vt:lpstr>
    </vt:vector>
  </TitlesOfParts>
  <Company>KSDE</Company>
  <LinksUpToDate>false</LinksUpToDate>
  <CharactersWithSpaces>1404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 Template</dc:title>
  <dc:subject>keen</dc:subject>
  <dc:creator>KSDE</dc:creator>
  <cp:keywords>KEEN</cp:keywords>
  <cp:lastModifiedBy>Tamla Miller</cp:lastModifiedBy>
  <cp:revision>2</cp:revision>
  <dcterms:created xsi:type="dcterms:W3CDTF">2019-12-03T15:09:00Z</dcterms:created>
  <dcterms:modified xsi:type="dcterms:W3CDTF">2019-12-03T15:09:00Z</dcterms:modified>
</cp:coreProperties>
</file>